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D54EE" w14:textId="2B888CC9" w:rsidR="00D05892" w:rsidRPr="00C766AA" w:rsidRDefault="009D7481" w:rsidP="00A6744B">
      <w:pPr>
        <w:rPr>
          <w:rFonts w:cstheme="minorHAnsi"/>
          <w:b/>
        </w:rPr>
      </w:pPr>
      <w:r w:rsidRPr="00C766AA">
        <w:rPr>
          <w:rFonts w:cstheme="minorHAnsi"/>
          <w:b/>
        </w:rPr>
        <w:t xml:space="preserve">181st </w:t>
      </w:r>
      <w:r w:rsidR="00D05892" w:rsidRPr="00C766AA">
        <w:rPr>
          <w:rFonts w:cstheme="minorHAnsi"/>
          <w:b/>
        </w:rPr>
        <w:t xml:space="preserve">Meeting of the Acoustical Society of America </w:t>
      </w:r>
    </w:p>
    <w:p w14:paraId="10F9DEF6" w14:textId="77777777" w:rsidR="00F01D06" w:rsidRDefault="00F01D06" w:rsidP="008206DD">
      <w:pPr>
        <w:rPr>
          <w:rFonts w:cstheme="minorHAnsi"/>
          <w:bCs/>
        </w:rPr>
      </w:pPr>
    </w:p>
    <w:p w14:paraId="0DD29E6B" w14:textId="1AA28AFA" w:rsidR="00F021A7" w:rsidRPr="0039357E" w:rsidRDefault="00F021A7" w:rsidP="008206DD">
      <w:pPr>
        <w:rPr>
          <w:rFonts w:cstheme="minorHAnsi"/>
          <w:b/>
        </w:rPr>
      </w:pPr>
      <w:r w:rsidRPr="0039357E">
        <w:rPr>
          <w:rFonts w:cstheme="minorHAnsi"/>
          <w:b/>
        </w:rPr>
        <w:t xml:space="preserve">Blood Bubbles </w:t>
      </w:r>
      <w:r w:rsidR="00F07547">
        <w:rPr>
          <w:rFonts w:cstheme="minorHAnsi"/>
          <w:b/>
        </w:rPr>
        <w:t>Reveal</w:t>
      </w:r>
      <w:r w:rsidR="00F07547" w:rsidRPr="0039357E">
        <w:rPr>
          <w:rFonts w:cstheme="minorHAnsi"/>
          <w:b/>
        </w:rPr>
        <w:t xml:space="preserve"> </w:t>
      </w:r>
      <w:r w:rsidR="00874D02" w:rsidRPr="0039357E">
        <w:rPr>
          <w:rFonts w:cstheme="minorHAnsi"/>
          <w:b/>
        </w:rPr>
        <w:t>Oxygen Levels</w:t>
      </w:r>
      <w:r w:rsidR="00327813">
        <w:rPr>
          <w:rFonts w:cstheme="minorHAnsi"/>
          <w:b/>
        </w:rPr>
        <w:t xml:space="preserve"> #ASA181</w:t>
      </w:r>
    </w:p>
    <w:p w14:paraId="08019D40" w14:textId="05AFAFE9" w:rsidR="0072594C" w:rsidRPr="0039357E" w:rsidRDefault="00333436" w:rsidP="0072594C">
      <w:pPr>
        <w:rPr>
          <w:rFonts w:cstheme="minorHAnsi"/>
          <w:bCs/>
          <w:i/>
          <w:iCs/>
        </w:rPr>
      </w:pPr>
      <w:r w:rsidRPr="0039357E">
        <w:rPr>
          <w:rFonts w:cstheme="minorHAnsi"/>
          <w:bCs/>
          <w:i/>
          <w:iCs/>
        </w:rPr>
        <w:t xml:space="preserve">Acoustic tools detect </w:t>
      </w:r>
      <w:r w:rsidR="0039357E">
        <w:rPr>
          <w:rFonts w:cstheme="minorHAnsi"/>
          <w:bCs/>
          <w:i/>
          <w:iCs/>
        </w:rPr>
        <w:t>vibrating microbubbles</w:t>
      </w:r>
      <w:r w:rsidR="00C642E5" w:rsidRPr="0039357E">
        <w:rPr>
          <w:rFonts w:cstheme="minorHAnsi"/>
          <w:bCs/>
          <w:i/>
          <w:iCs/>
        </w:rPr>
        <w:t xml:space="preserve">, </w:t>
      </w:r>
      <w:r w:rsidR="0039357E" w:rsidRPr="0039357E">
        <w:rPr>
          <w:rFonts w:cstheme="minorHAnsi"/>
          <w:bCs/>
          <w:i/>
          <w:iCs/>
        </w:rPr>
        <w:t>act as</w:t>
      </w:r>
      <w:r w:rsidR="00DE5C0D" w:rsidRPr="0039357E">
        <w:rPr>
          <w:rFonts w:cstheme="minorHAnsi"/>
          <w:bCs/>
          <w:i/>
          <w:iCs/>
        </w:rPr>
        <w:t xml:space="preserve"> oxygen sensors </w:t>
      </w:r>
    </w:p>
    <w:p w14:paraId="1F15C602" w14:textId="77777777" w:rsidR="008206DD" w:rsidRPr="00C766AA" w:rsidRDefault="008206DD" w:rsidP="008206DD">
      <w:pPr>
        <w:rPr>
          <w:rFonts w:cstheme="minorHAnsi"/>
          <w:bCs/>
        </w:rPr>
      </w:pPr>
    </w:p>
    <w:p w14:paraId="6BA75AF3" w14:textId="5385D813" w:rsidR="00A6744B" w:rsidRPr="00C766AA" w:rsidRDefault="00A6744B" w:rsidP="00A6744B">
      <w:pPr>
        <w:rPr>
          <w:rFonts w:cstheme="minorHAnsi"/>
          <w:bCs/>
        </w:rPr>
      </w:pPr>
      <w:r w:rsidRPr="00C766AA">
        <w:rPr>
          <w:rFonts w:cstheme="minorHAnsi"/>
          <w:bCs/>
        </w:rPr>
        <w:t xml:space="preserve">EMBARGOED for release until </w:t>
      </w:r>
      <w:r w:rsidR="00567304">
        <w:rPr>
          <w:rFonts w:cstheme="minorHAnsi"/>
          <w:bCs/>
        </w:rPr>
        <w:t>November</w:t>
      </w:r>
      <w:r w:rsidR="007B5256" w:rsidRPr="00C766AA">
        <w:rPr>
          <w:rFonts w:cstheme="minorHAnsi"/>
          <w:bCs/>
        </w:rPr>
        <w:t xml:space="preserve"> </w:t>
      </w:r>
      <w:r w:rsidR="00567304">
        <w:rPr>
          <w:rFonts w:cstheme="minorHAnsi"/>
          <w:bCs/>
        </w:rPr>
        <w:t>29</w:t>
      </w:r>
      <w:r w:rsidR="00F47E0E" w:rsidRPr="00C766AA">
        <w:rPr>
          <w:rFonts w:cstheme="minorHAnsi"/>
          <w:bCs/>
        </w:rPr>
        <w:t xml:space="preserve"> at</w:t>
      </w:r>
      <w:r w:rsidR="00DF6F7D" w:rsidRPr="00C766AA">
        <w:rPr>
          <w:rFonts w:cstheme="minorHAnsi"/>
          <w:bCs/>
          <w:vertAlign w:val="superscript"/>
        </w:rPr>
        <w:t xml:space="preserve"> </w:t>
      </w:r>
      <w:r w:rsidR="00671A2E" w:rsidRPr="00C766AA">
        <w:rPr>
          <w:rFonts w:cstheme="minorHAnsi"/>
          <w:bCs/>
        </w:rPr>
        <w:t>11</w:t>
      </w:r>
      <w:r w:rsidR="002E4299" w:rsidRPr="00C766AA">
        <w:rPr>
          <w:rFonts w:cstheme="minorHAnsi"/>
          <w:bCs/>
        </w:rPr>
        <w:t>:</w:t>
      </w:r>
      <w:r w:rsidR="00F07547">
        <w:rPr>
          <w:rFonts w:cstheme="minorHAnsi"/>
          <w:bCs/>
        </w:rPr>
        <w:t>30</w:t>
      </w:r>
      <w:r w:rsidR="007B5256" w:rsidRPr="00C766AA">
        <w:rPr>
          <w:rFonts w:cstheme="minorHAnsi"/>
          <w:bCs/>
        </w:rPr>
        <w:t xml:space="preserve"> </w:t>
      </w:r>
      <w:r w:rsidR="00671A2E" w:rsidRPr="00C766AA">
        <w:rPr>
          <w:rFonts w:cstheme="minorHAnsi"/>
          <w:bCs/>
        </w:rPr>
        <w:t>a</w:t>
      </w:r>
      <w:r w:rsidR="007B5256" w:rsidRPr="00C766AA">
        <w:rPr>
          <w:rFonts w:cstheme="minorHAnsi"/>
          <w:bCs/>
        </w:rPr>
        <w:t>.m.</w:t>
      </w:r>
      <w:r w:rsidR="00F47E0E" w:rsidRPr="00C766AA">
        <w:rPr>
          <w:rFonts w:cstheme="minorHAnsi"/>
          <w:bCs/>
        </w:rPr>
        <w:t xml:space="preserve"> Eastern U.S.</w:t>
      </w:r>
    </w:p>
    <w:p w14:paraId="15A62971" w14:textId="77777777" w:rsidR="008206DD" w:rsidRPr="00C766AA" w:rsidRDefault="008206DD" w:rsidP="008206DD">
      <w:pPr>
        <w:rPr>
          <w:rFonts w:cstheme="minorHAnsi"/>
          <w:bCs/>
        </w:rPr>
      </w:pPr>
    </w:p>
    <w:p w14:paraId="0096F4FB" w14:textId="29AE2198" w:rsidR="005053B8" w:rsidRPr="00C766AA" w:rsidRDefault="005053B8" w:rsidP="005053B8">
      <w:pPr>
        <w:rPr>
          <w:rFonts w:cstheme="minorHAnsi"/>
          <w:bCs/>
        </w:rPr>
      </w:pPr>
      <w:r w:rsidRPr="00C766AA">
        <w:rPr>
          <w:rFonts w:cstheme="minorHAnsi"/>
          <w:bCs/>
        </w:rPr>
        <w:t>Media Contact</w:t>
      </w:r>
      <w:r w:rsidR="007F33F8" w:rsidRPr="00C766AA">
        <w:rPr>
          <w:rFonts w:cstheme="minorHAnsi"/>
          <w:bCs/>
        </w:rPr>
        <w:t>:</w:t>
      </w:r>
    </w:p>
    <w:p w14:paraId="184B7C6B" w14:textId="1BC485BC" w:rsidR="007F33F8" w:rsidRPr="00C766AA" w:rsidRDefault="007F33F8" w:rsidP="005053B8">
      <w:pPr>
        <w:rPr>
          <w:rFonts w:cstheme="minorHAnsi"/>
          <w:bCs/>
        </w:rPr>
      </w:pPr>
      <w:r w:rsidRPr="00C766AA">
        <w:rPr>
          <w:rFonts w:cstheme="minorHAnsi"/>
          <w:bCs/>
        </w:rPr>
        <w:t>Larry Frum</w:t>
      </w:r>
    </w:p>
    <w:p w14:paraId="5D4B490C" w14:textId="10069818" w:rsidR="007F33F8" w:rsidRPr="00C766AA" w:rsidRDefault="007F33F8" w:rsidP="005053B8">
      <w:pPr>
        <w:rPr>
          <w:rFonts w:cstheme="minorHAnsi"/>
          <w:bCs/>
        </w:rPr>
      </w:pPr>
      <w:r w:rsidRPr="00C766AA">
        <w:rPr>
          <w:rFonts w:cstheme="minorHAnsi"/>
          <w:bCs/>
        </w:rPr>
        <w:t>AIP Media</w:t>
      </w:r>
    </w:p>
    <w:p w14:paraId="3A40E5C0" w14:textId="77777777" w:rsidR="005053B8" w:rsidRPr="00C766AA" w:rsidRDefault="005053B8" w:rsidP="005053B8">
      <w:pPr>
        <w:rPr>
          <w:rFonts w:cstheme="minorHAnsi"/>
          <w:bCs/>
        </w:rPr>
      </w:pPr>
      <w:r w:rsidRPr="00C766AA">
        <w:rPr>
          <w:rFonts w:cstheme="minorHAnsi"/>
          <w:bCs/>
        </w:rPr>
        <w:t>301-209-3090</w:t>
      </w:r>
    </w:p>
    <w:p w14:paraId="52EAC765" w14:textId="6D492B56" w:rsidR="008206DD" w:rsidRPr="00C766AA" w:rsidRDefault="00DE1EE1" w:rsidP="008206DD">
      <w:pPr>
        <w:rPr>
          <w:rFonts w:cstheme="minorHAnsi"/>
          <w:bCs/>
        </w:rPr>
      </w:pPr>
      <w:hyperlink r:id="rId8" w:history="1">
        <w:r w:rsidR="00D05892" w:rsidRPr="00C766AA">
          <w:rPr>
            <w:rStyle w:val="Hyperlink"/>
            <w:rFonts w:cstheme="minorHAnsi"/>
            <w:bCs/>
          </w:rPr>
          <w:t>media@aip.org</w:t>
        </w:r>
      </w:hyperlink>
      <w:r w:rsidR="006E5B00" w:rsidRPr="00C766AA">
        <w:rPr>
          <w:rStyle w:val="Hyperlink"/>
          <w:rFonts w:cstheme="minorHAnsi"/>
          <w:bCs/>
        </w:rPr>
        <w:t xml:space="preserve"> </w:t>
      </w:r>
    </w:p>
    <w:p w14:paraId="55D51B4F" w14:textId="77777777" w:rsidR="00D05892" w:rsidRPr="00C766AA" w:rsidRDefault="00D05892" w:rsidP="008206DD">
      <w:pPr>
        <w:rPr>
          <w:rFonts w:cstheme="minorHAnsi"/>
          <w:bCs/>
        </w:rPr>
      </w:pPr>
    </w:p>
    <w:p w14:paraId="530C6F6C" w14:textId="71A1CBB1" w:rsidR="00B75AEB" w:rsidRDefault="0051750F" w:rsidP="009D7481">
      <w:pPr>
        <w:rPr>
          <w:rFonts w:cstheme="minorHAnsi"/>
          <w:bCs/>
        </w:rPr>
      </w:pPr>
      <w:r>
        <w:rPr>
          <w:rFonts w:cstheme="minorHAnsi"/>
          <w:bCs/>
        </w:rPr>
        <w:t>SEATTLE</w:t>
      </w:r>
      <w:r w:rsidR="008206DD" w:rsidRPr="00C766AA">
        <w:rPr>
          <w:rFonts w:cstheme="minorHAnsi"/>
          <w:bCs/>
        </w:rPr>
        <w:t xml:space="preserve">, </w:t>
      </w:r>
      <w:r w:rsidR="00567304">
        <w:rPr>
          <w:rFonts w:cstheme="minorHAnsi"/>
          <w:bCs/>
        </w:rPr>
        <w:t>November</w:t>
      </w:r>
      <w:r w:rsidR="00DF6F7D" w:rsidRPr="00C766AA">
        <w:rPr>
          <w:rFonts w:cstheme="minorHAnsi"/>
          <w:bCs/>
        </w:rPr>
        <w:t xml:space="preserve"> </w:t>
      </w:r>
      <w:r w:rsidR="00567304">
        <w:rPr>
          <w:rFonts w:cstheme="minorHAnsi"/>
          <w:bCs/>
        </w:rPr>
        <w:t>29</w:t>
      </w:r>
      <w:r w:rsidR="008206DD" w:rsidRPr="00C766AA">
        <w:rPr>
          <w:rFonts w:cstheme="minorHAnsi"/>
          <w:bCs/>
        </w:rPr>
        <w:t>, 20</w:t>
      </w:r>
      <w:r w:rsidR="00FD25C6" w:rsidRPr="00C766AA">
        <w:rPr>
          <w:rFonts w:cstheme="minorHAnsi"/>
          <w:bCs/>
        </w:rPr>
        <w:t>2</w:t>
      </w:r>
      <w:r w:rsidR="009D7481" w:rsidRPr="00C766AA">
        <w:rPr>
          <w:rFonts w:cstheme="minorHAnsi"/>
          <w:bCs/>
        </w:rPr>
        <w:t>1</w:t>
      </w:r>
      <w:r w:rsidR="008206DD" w:rsidRPr="00C766AA">
        <w:rPr>
          <w:rFonts w:cstheme="minorHAnsi"/>
          <w:bCs/>
        </w:rPr>
        <w:t xml:space="preserve"> </w:t>
      </w:r>
      <w:r w:rsidR="009D7481" w:rsidRPr="00C766AA">
        <w:rPr>
          <w:rFonts w:cstheme="minorHAnsi"/>
          <w:bCs/>
        </w:rPr>
        <w:t>–</w:t>
      </w:r>
      <w:r w:rsidR="0005251C">
        <w:rPr>
          <w:rFonts w:cstheme="minorHAnsi"/>
          <w:bCs/>
        </w:rPr>
        <w:t xml:space="preserve"> B</w:t>
      </w:r>
      <w:r w:rsidR="00DC1ADD">
        <w:rPr>
          <w:rFonts w:cstheme="minorHAnsi"/>
          <w:bCs/>
        </w:rPr>
        <w:t xml:space="preserve">lood carries </w:t>
      </w:r>
      <w:r w:rsidR="0005251C">
        <w:rPr>
          <w:rFonts w:cstheme="minorHAnsi"/>
          <w:bCs/>
        </w:rPr>
        <w:t xml:space="preserve">vital </w:t>
      </w:r>
      <w:r w:rsidR="00DC1ADD">
        <w:rPr>
          <w:rFonts w:cstheme="minorHAnsi"/>
          <w:bCs/>
        </w:rPr>
        <w:t>oxygen through our circulation</w:t>
      </w:r>
      <w:r w:rsidR="0005251C">
        <w:rPr>
          <w:rFonts w:cstheme="minorHAnsi"/>
          <w:bCs/>
        </w:rPr>
        <w:t xml:space="preserve"> system</w:t>
      </w:r>
      <w:r w:rsidR="00DC1ADD">
        <w:rPr>
          <w:rFonts w:cstheme="minorHAnsi"/>
          <w:bCs/>
        </w:rPr>
        <w:t xml:space="preserve"> to muscles and organs</w:t>
      </w:r>
      <w:r w:rsidR="008133E9">
        <w:rPr>
          <w:rFonts w:cstheme="minorHAnsi"/>
          <w:bCs/>
        </w:rPr>
        <w:t>.</w:t>
      </w:r>
      <w:r w:rsidR="002B6020">
        <w:rPr>
          <w:rFonts w:cstheme="minorHAnsi"/>
          <w:bCs/>
        </w:rPr>
        <w:t xml:space="preserve"> </w:t>
      </w:r>
      <w:r w:rsidR="00CF52B3">
        <w:rPr>
          <w:rFonts w:cstheme="minorHAnsi"/>
          <w:bCs/>
        </w:rPr>
        <w:t xml:space="preserve">Acoustic tools can create </w:t>
      </w:r>
      <w:r w:rsidR="00EB6410">
        <w:rPr>
          <w:rFonts w:cstheme="minorHAnsi"/>
          <w:bCs/>
        </w:rPr>
        <w:t>small</w:t>
      </w:r>
      <w:r w:rsidR="00CF52B3">
        <w:rPr>
          <w:rFonts w:cstheme="minorHAnsi"/>
          <w:bCs/>
        </w:rPr>
        <w:t xml:space="preserve"> bubbles in our blood, capable of </w:t>
      </w:r>
      <w:r w:rsidR="00830544">
        <w:rPr>
          <w:rFonts w:cstheme="minorHAnsi"/>
          <w:bCs/>
        </w:rPr>
        <w:t>changing in response to oxygen</w:t>
      </w:r>
      <w:r w:rsidR="000F7EA2">
        <w:rPr>
          <w:rFonts w:cstheme="minorHAnsi"/>
          <w:bCs/>
        </w:rPr>
        <w:t xml:space="preserve"> and signifying oxygen levels</w:t>
      </w:r>
      <w:r w:rsidR="00830544">
        <w:rPr>
          <w:rFonts w:cstheme="minorHAnsi"/>
          <w:bCs/>
        </w:rPr>
        <w:t xml:space="preserve">. </w:t>
      </w:r>
    </w:p>
    <w:p w14:paraId="4937CBE4" w14:textId="77777777" w:rsidR="0049132B" w:rsidRPr="00C766AA" w:rsidRDefault="0049132B" w:rsidP="009D7481">
      <w:pPr>
        <w:rPr>
          <w:rFonts w:cstheme="minorHAnsi"/>
          <w:bCs/>
        </w:rPr>
      </w:pPr>
    </w:p>
    <w:p w14:paraId="2AAFF0D6" w14:textId="7A436339" w:rsidR="00CE1BC0" w:rsidRPr="00931967" w:rsidRDefault="00CE1BC0" w:rsidP="002C3CFF">
      <w:r w:rsidRPr="00962ED6">
        <w:t>During the 181</w:t>
      </w:r>
      <w:r w:rsidR="0025642D">
        <w:t>st</w:t>
      </w:r>
      <w:r w:rsidRPr="00962ED6">
        <w:t xml:space="preserve"> Meeting of the Acoustical Society of America, which will be held </w:t>
      </w:r>
      <w:r w:rsidR="00276F30" w:rsidRPr="00962ED6">
        <w:t>Nov. 29 to Dec. 3,</w:t>
      </w:r>
      <w:r w:rsidR="0035609C" w:rsidRPr="00962ED6">
        <w:t xml:space="preserve"> </w:t>
      </w:r>
      <w:r w:rsidR="00567304" w:rsidRPr="00962ED6">
        <w:t>Shashank Sirsi</w:t>
      </w:r>
      <w:r w:rsidR="00DA4561" w:rsidRPr="00962ED6">
        <w:t>,</w:t>
      </w:r>
      <w:r w:rsidR="004E1FD9" w:rsidRPr="00962ED6">
        <w:t xml:space="preserve"> </w:t>
      </w:r>
      <w:r w:rsidR="00276F30" w:rsidRPr="00962ED6">
        <w:t xml:space="preserve">from </w:t>
      </w:r>
      <w:r w:rsidR="00567304" w:rsidRPr="00962ED6">
        <w:t>the University of Texas at Dallas</w:t>
      </w:r>
      <w:r w:rsidR="00276F30" w:rsidRPr="00962ED6">
        <w:t>,</w:t>
      </w:r>
      <w:r w:rsidR="00077E89" w:rsidRPr="00962ED6">
        <w:t xml:space="preserve"> will discuss how</w:t>
      </w:r>
      <w:r w:rsidR="000C70C2" w:rsidRPr="00962ED6">
        <w:t xml:space="preserve"> </w:t>
      </w:r>
      <w:r w:rsidR="00F7016F">
        <w:t xml:space="preserve">circulating </w:t>
      </w:r>
      <w:r w:rsidR="00E75712" w:rsidRPr="00962ED6">
        <w:t xml:space="preserve">microbubbles can be </w:t>
      </w:r>
      <w:r w:rsidR="00A40A37" w:rsidRPr="00962ED6">
        <w:t>used to measure oxygen levels.</w:t>
      </w:r>
      <w:r w:rsidR="00E75712" w:rsidRPr="00962ED6">
        <w:t xml:space="preserve"> </w:t>
      </w:r>
      <w:r w:rsidR="00490DE6" w:rsidRPr="00931967">
        <w:t xml:space="preserve">The </w:t>
      </w:r>
      <w:r w:rsidR="00A43D29" w:rsidRPr="00931967">
        <w:t>talk</w:t>
      </w:r>
      <w:r w:rsidR="00307C03" w:rsidRPr="00931967">
        <w:t>,</w:t>
      </w:r>
      <w:r w:rsidR="00490DE6" w:rsidRPr="00931967">
        <w:t xml:space="preserve"> </w:t>
      </w:r>
      <w:r w:rsidR="0025642D">
        <w:t>"</w:t>
      </w:r>
      <w:r w:rsidR="002C3CFF" w:rsidRPr="00931967">
        <w:rPr>
          <w:rFonts w:cstheme="minorHAnsi"/>
        </w:rPr>
        <w:t>Hemoglobin Microbubbles for In Vivo Blood Oxygen Level Dependent Imaging: Boldly Moving Beyond MRI</w:t>
      </w:r>
      <w:r w:rsidR="00490DE6" w:rsidRPr="00931967">
        <w:t>,</w:t>
      </w:r>
      <w:r w:rsidR="0025642D">
        <w:t>"</w:t>
      </w:r>
      <w:r w:rsidR="00490DE6" w:rsidRPr="00931967">
        <w:t xml:space="preserve"> will take place </w:t>
      </w:r>
      <w:r w:rsidR="002C3CFF" w:rsidRPr="00931967">
        <w:t>Monday</w:t>
      </w:r>
      <w:r w:rsidR="00490DE6" w:rsidRPr="00931967">
        <w:t xml:space="preserve">, </w:t>
      </w:r>
      <w:r w:rsidR="002C3CFF" w:rsidRPr="00931967">
        <w:t>Nov</w:t>
      </w:r>
      <w:r w:rsidR="00307C03" w:rsidRPr="00931967">
        <w:t>.</w:t>
      </w:r>
      <w:r w:rsidR="00490DE6" w:rsidRPr="00931967">
        <w:t xml:space="preserve"> </w:t>
      </w:r>
      <w:r w:rsidR="002C3CFF" w:rsidRPr="00931967">
        <w:t>29</w:t>
      </w:r>
      <w:r w:rsidR="00490DE6" w:rsidRPr="00931967">
        <w:t xml:space="preserve">, at </w:t>
      </w:r>
      <w:r w:rsidR="00C766AA" w:rsidRPr="00931967">
        <w:t>11</w:t>
      </w:r>
      <w:r w:rsidR="006B2C6F" w:rsidRPr="00931967">
        <w:t>:</w:t>
      </w:r>
      <w:r w:rsidR="002C3CFF" w:rsidRPr="00931967">
        <w:t>25</w:t>
      </w:r>
      <w:r w:rsidR="00490DE6" w:rsidRPr="00931967">
        <w:t xml:space="preserve"> </w:t>
      </w:r>
      <w:r w:rsidR="00C766AA" w:rsidRPr="00931967">
        <w:t>a</w:t>
      </w:r>
      <w:r w:rsidR="00490DE6" w:rsidRPr="00931967">
        <w:t xml:space="preserve">.m. Eastern U.S. </w:t>
      </w:r>
      <w:r w:rsidR="00077E89" w:rsidRPr="00931967">
        <w:t xml:space="preserve"> </w:t>
      </w:r>
      <w:r w:rsidR="00DB51C7" w:rsidRPr="00931967">
        <w:t xml:space="preserve"> </w:t>
      </w:r>
    </w:p>
    <w:p w14:paraId="4C8EAD46" w14:textId="1C9CB2D1" w:rsidR="00994FCB" w:rsidRDefault="00994FCB" w:rsidP="002C3CFF"/>
    <w:p w14:paraId="2C91D690" w14:textId="06426B6F" w:rsidR="00D323CC" w:rsidRDefault="00F7016F" w:rsidP="00D323CC">
      <w:r>
        <w:t>M</w:t>
      </w:r>
      <w:r w:rsidR="0026513E">
        <w:t>icrobubbles</w:t>
      </w:r>
      <w:r w:rsidR="00994FCB">
        <w:t xml:space="preserve"> </w:t>
      </w:r>
      <w:r w:rsidR="00464321">
        <w:t xml:space="preserve">are </w:t>
      </w:r>
      <w:r w:rsidR="00CC0CC3">
        <w:t xml:space="preserve">smaller than one hundredth of a millimeter in </w:t>
      </w:r>
      <w:r w:rsidR="00D80F39">
        <w:t xml:space="preserve">diameter and can be made </w:t>
      </w:r>
      <w:r w:rsidR="006E7F53">
        <w:t xml:space="preserve">by </w:t>
      </w:r>
      <w:r w:rsidR="00885F08">
        <w:t>emulsifying</w:t>
      </w:r>
      <w:r w:rsidR="0057591A">
        <w:t xml:space="preserve"> lipids</w:t>
      </w:r>
      <w:r>
        <w:t xml:space="preserve"> or proteins with a gas</w:t>
      </w:r>
      <w:r w:rsidR="00CC0CC3">
        <w:t xml:space="preserve">. </w:t>
      </w:r>
      <w:r w:rsidR="00D323CC">
        <w:t xml:space="preserve">The gas filling of microbubbles causes them to oscillate and vibrate when ultrasound is applied, scattering </w:t>
      </w:r>
      <w:proofErr w:type="gramStart"/>
      <w:r w:rsidR="00D323CC">
        <w:t>energy</w:t>
      </w:r>
      <w:proofErr w:type="gramEnd"/>
      <w:r w:rsidR="00D323CC">
        <w:t xml:space="preserve"> and generating </w:t>
      </w:r>
      <w:r w:rsidR="00A57AA3">
        <w:t xml:space="preserve">an </w:t>
      </w:r>
      <w:r w:rsidR="00D323CC">
        <w:t xml:space="preserve">acoustic </w:t>
      </w:r>
      <w:r w:rsidR="00A57AA3">
        <w:t>response that can be detected by a clinical ultrasound scanner</w:t>
      </w:r>
      <w:r w:rsidR="00D323CC">
        <w:t>.</w:t>
      </w:r>
      <w:r w:rsidR="001149CE">
        <w:t xml:space="preserve"> They are routinely used in medical imaging to provide greater </w:t>
      </w:r>
      <w:r w:rsidR="00304139">
        <w:t>contrast</w:t>
      </w:r>
      <w:r>
        <w:t xml:space="preserve"> in </w:t>
      </w:r>
      <w:r w:rsidR="00A57AA3">
        <w:t>tissue</w:t>
      </w:r>
      <w:r w:rsidR="00304139">
        <w:t>.</w:t>
      </w:r>
    </w:p>
    <w:p w14:paraId="096A9967" w14:textId="77777777" w:rsidR="00D323CC" w:rsidRDefault="00D323CC" w:rsidP="00D323CC"/>
    <w:p w14:paraId="625416CE" w14:textId="50DD9558" w:rsidR="00FE1F70" w:rsidRDefault="00C559FE" w:rsidP="002C3CFF">
      <w:r>
        <w:t>Hemoglobin</w:t>
      </w:r>
      <w:r w:rsidR="006947C0">
        <w:t>, the protein that gives red blood cells their signature color</w:t>
      </w:r>
      <w:r w:rsidR="00B8727B">
        <w:t xml:space="preserve">, will form a stable shell around microbubbles. </w:t>
      </w:r>
      <w:r w:rsidR="00382462">
        <w:t>It then continues to carry out its typical role of</w:t>
      </w:r>
      <w:r w:rsidR="00357B1A">
        <w:t xml:space="preserve"> bind</w:t>
      </w:r>
      <w:r w:rsidR="00382462">
        <w:t>ing</w:t>
      </w:r>
      <w:r w:rsidR="00357B1A">
        <w:t xml:space="preserve"> and releas</w:t>
      </w:r>
      <w:r w:rsidR="00382462">
        <w:t>ing</w:t>
      </w:r>
      <w:r w:rsidR="00357B1A">
        <w:t xml:space="preserve"> oxygen in blood</w:t>
      </w:r>
      <w:r w:rsidR="00926653">
        <w:t>.</w:t>
      </w:r>
    </w:p>
    <w:p w14:paraId="761A8D47" w14:textId="59B61A72" w:rsidR="00B33F2F" w:rsidRDefault="00B33F2F" w:rsidP="002C3CFF"/>
    <w:p w14:paraId="3A216753" w14:textId="3D204031" w:rsidR="004D0C83" w:rsidRDefault="00335F95" w:rsidP="002C3CFF">
      <w:r>
        <w:t>Sirsi and his team</w:t>
      </w:r>
      <w:r w:rsidR="00DB3EBE">
        <w:t xml:space="preserve"> </w:t>
      </w:r>
      <w:r w:rsidR="00293B78">
        <w:t>developed</w:t>
      </w:r>
      <w:r w:rsidR="00DB3EBE">
        <w:t xml:space="preserve"> </w:t>
      </w:r>
      <w:r w:rsidR="00875300">
        <w:t>microbubbles to acoustically detect blood oxygen levels</w:t>
      </w:r>
      <w:r w:rsidR="003C695E">
        <w:t xml:space="preserve">, </w:t>
      </w:r>
      <w:r>
        <w:t>since the</w:t>
      </w:r>
      <w:r w:rsidR="00196EB4">
        <w:t xml:space="preserve"> </w:t>
      </w:r>
      <w:r w:rsidR="00997E2F">
        <w:t>microbubble shells are altered by</w:t>
      </w:r>
      <w:r w:rsidR="00B27DF5">
        <w:t xml:space="preserve"> </w:t>
      </w:r>
      <w:r w:rsidR="00196EB4">
        <w:t xml:space="preserve">structural hemoglobin changes </w:t>
      </w:r>
      <w:r w:rsidR="00FB3A15">
        <w:t>in response to oxygen.</w:t>
      </w:r>
      <w:r w:rsidR="00196EB4">
        <w:t xml:space="preserve"> </w:t>
      </w:r>
      <w:r w:rsidR="00E1611E">
        <w:t xml:space="preserve">The hemoglobin shell is continually responsive to oxygen after </w:t>
      </w:r>
      <w:r w:rsidR="00D95B98">
        <w:t xml:space="preserve">surrounding the </w:t>
      </w:r>
      <w:r w:rsidR="00CF52B3">
        <w:t>bubble and</w:t>
      </w:r>
      <w:r w:rsidR="00D95B98">
        <w:t xml:space="preserve"> has been optimized to </w:t>
      </w:r>
      <w:r w:rsidR="00BC0BF7">
        <w:t>perform in living organism</w:t>
      </w:r>
      <w:r w:rsidR="002F2140">
        <w:t>s</w:t>
      </w:r>
      <w:r w:rsidR="0025642D">
        <w:t>'</w:t>
      </w:r>
      <w:r w:rsidR="00BC0BF7">
        <w:t xml:space="preserve"> circulation.</w:t>
      </w:r>
    </w:p>
    <w:p w14:paraId="47586F32" w14:textId="641BB4E0" w:rsidR="00B5585A" w:rsidRDefault="00B5585A" w:rsidP="002C3CFF"/>
    <w:p w14:paraId="15F6D79C" w14:textId="247DC527" w:rsidR="00B5585A" w:rsidRDefault="0025642D" w:rsidP="002C3CFF">
      <w:r>
        <w:t>"</w:t>
      </w:r>
      <w:r w:rsidR="001F4234">
        <w:t>When oxygen binds to hemoglobin, there are structural changes in the protein that change the mechanical properties</w:t>
      </w:r>
      <w:r w:rsidR="00B5585A">
        <w:t>,</w:t>
      </w:r>
      <w:r>
        <w:t>"</w:t>
      </w:r>
      <w:r w:rsidR="00B5585A">
        <w:t xml:space="preserve"> said Sirsi. </w:t>
      </w:r>
      <w:r>
        <w:t>"</w:t>
      </w:r>
      <w:r w:rsidR="00D91A4D">
        <w:t>The mechanical properties of the shell dictate the acoustic response of a bubble,</w:t>
      </w:r>
      <w:r w:rsidR="001F4234">
        <w:t xml:space="preserve"> </w:t>
      </w:r>
      <w:r w:rsidR="00C20757">
        <w:t>so our hypothesis was that</w:t>
      </w:r>
      <w:r w:rsidR="003D64F3">
        <w:t xml:space="preserve"> different acoustic responses would be seen as the shell gets stiffer or more elastic.</w:t>
      </w:r>
      <w:r>
        <w:t>"</w:t>
      </w:r>
    </w:p>
    <w:p w14:paraId="48DA6EF9" w14:textId="243B6861" w:rsidR="00FF49A3" w:rsidRDefault="00FF49A3" w:rsidP="002C3CFF"/>
    <w:p w14:paraId="1620210A" w14:textId="08011C93" w:rsidR="00FF49A3" w:rsidRPr="002C3CFF" w:rsidRDefault="00FF49A3" w:rsidP="002C3CFF">
      <w:pPr>
        <w:rPr>
          <w:rFonts w:ascii="Roboto" w:hAnsi="Roboto"/>
          <w:color w:val="333333"/>
          <w:sz w:val="68"/>
          <w:szCs w:val="68"/>
        </w:rPr>
      </w:pPr>
      <w:r>
        <w:t xml:space="preserve">Preliminary results show a strong correlation between oxygen concentration and the acoustic bubble response, highlighting the potential use of </w:t>
      </w:r>
      <w:r w:rsidR="00A03857">
        <w:t xml:space="preserve">microbubbles as oxygen sensors. This capability would have many benefits for </w:t>
      </w:r>
      <w:r w:rsidR="00176D26">
        <w:t>medicine and imaging, including evaluating oxygen</w:t>
      </w:r>
      <w:r w:rsidR="0025642D">
        <w:t>-</w:t>
      </w:r>
      <w:r w:rsidR="00176D26">
        <w:t>deprived</w:t>
      </w:r>
      <w:r w:rsidR="00EA0108">
        <w:t xml:space="preserve"> regions of tumors and in the brain.</w:t>
      </w:r>
    </w:p>
    <w:p w14:paraId="2641351E" w14:textId="77777777" w:rsidR="002C17CC" w:rsidRPr="00C766AA" w:rsidRDefault="002C17CC" w:rsidP="008206DD">
      <w:pPr>
        <w:rPr>
          <w:rFonts w:cstheme="minorHAnsi"/>
          <w:bCs/>
        </w:rPr>
      </w:pPr>
    </w:p>
    <w:p w14:paraId="32E3E239" w14:textId="77777777" w:rsidR="00242480" w:rsidRPr="00C766AA" w:rsidRDefault="00242480" w:rsidP="00242480">
      <w:pPr>
        <w:rPr>
          <w:rFonts w:cstheme="minorHAnsi"/>
          <w:bCs/>
        </w:rPr>
      </w:pPr>
      <w:r w:rsidRPr="00C766AA">
        <w:rPr>
          <w:rFonts w:cstheme="minorHAnsi"/>
          <w:bCs/>
        </w:rPr>
        <w:t>###</w:t>
      </w:r>
    </w:p>
    <w:p w14:paraId="6B6A7241" w14:textId="77777777" w:rsidR="00242480" w:rsidRPr="00C766AA" w:rsidRDefault="00242480" w:rsidP="00242480">
      <w:pPr>
        <w:rPr>
          <w:rFonts w:cstheme="minorHAnsi"/>
          <w:bCs/>
        </w:rPr>
      </w:pPr>
    </w:p>
    <w:p w14:paraId="6DAE27BD" w14:textId="77777777" w:rsidR="00242480" w:rsidRPr="00C766AA" w:rsidRDefault="00242480" w:rsidP="00242480">
      <w:pPr>
        <w:rPr>
          <w:rFonts w:cstheme="minorHAnsi"/>
          <w:b/>
          <w:bCs/>
        </w:rPr>
      </w:pPr>
      <w:r w:rsidRPr="00C766AA">
        <w:rPr>
          <w:rFonts w:cstheme="minorHAnsi"/>
          <w:b/>
          <w:bCs/>
        </w:rPr>
        <w:t>----------------------- MORE MEETING INFORMATION -----------------------</w:t>
      </w:r>
    </w:p>
    <w:p w14:paraId="4D376EE0" w14:textId="77777777" w:rsidR="00242480" w:rsidRPr="00C766AA" w:rsidRDefault="00242480" w:rsidP="00242480">
      <w:pPr>
        <w:rPr>
          <w:rFonts w:cstheme="minorHAnsi"/>
          <w:bCs/>
        </w:rPr>
      </w:pPr>
    </w:p>
    <w:p w14:paraId="62A572E5" w14:textId="77777777" w:rsidR="00242480" w:rsidRPr="00C766AA" w:rsidRDefault="00242480" w:rsidP="00242480">
      <w:pPr>
        <w:rPr>
          <w:rFonts w:cstheme="minorHAnsi"/>
          <w:b/>
          <w:bCs/>
        </w:rPr>
      </w:pPr>
      <w:r w:rsidRPr="00C766AA">
        <w:rPr>
          <w:rFonts w:cstheme="minorHAnsi"/>
          <w:b/>
          <w:bCs/>
        </w:rPr>
        <w:t>USEFUL LINKS</w:t>
      </w:r>
    </w:p>
    <w:p w14:paraId="60203324" w14:textId="1087DA5E" w:rsidR="009D7481" w:rsidRPr="00C766AA" w:rsidRDefault="00242480" w:rsidP="00242480">
      <w:pPr>
        <w:rPr>
          <w:rFonts w:cstheme="minorHAnsi"/>
          <w:bCs/>
        </w:rPr>
      </w:pPr>
      <w:r w:rsidRPr="00C766AA">
        <w:rPr>
          <w:rFonts w:cstheme="minorHAnsi"/>
          <w:bCs/>
        </w:rPr>
        <w:t xml:space="preserve">Main meeting website: </w:t>
      </w:r>
      <w:hyperlink r:id="rId9" w:history="1">
        <w:r w:rsidR="009D7481" w:rsidRPr="00C766AA">
          <w:rPr>
            <w:rStyle w:val="Hyperlink"/>
          </w:rPr>
          <w:t>https://acousticalsociety.org/asa-meetings/</w:t>
        </w:r>
      </w:hyperlink>
    </w:p>
    <w:p w14:paraId="6131B746" w14:textId="3CF2DA86" w:rsidR="009D7481" w:rsidRPr="00C766AA" w:rsidRDefault="00242480" w:rsidP="00242480">
      <w:pPr>
        <w:rPr>
          <w:rFonts w:cstheme="minorHAnsi"/>
          <w:bCs/>
        </w:rPr>
      </w:pPr>
      <w:r w:rsidRPr="00C766AA">
        <w:rPr>
          <w:rFonts w:cstheme="minorHAnsi"/>
          <w:bCs/>
        </w:rPr>
        <w:lastRenderedPageBreak/>
        <w:t xml:space="preserve">Technical program: </w:t>
      </w:r>
      <w:hyperlink r:id="rId10" w:history="1">
        <w:r w:rsidR="009D7481" w:rsidRPr="00C766AA">
          <w:rPr>
            <w:rStyle w:val="Hyperlink"/>
          </w:rPr>
          <w:t>https://eventpilotadmin.com/web/planner.php?id=ASAFALL21</w:t>
        </w:r>
      </w:hyperlink>
    </w:p>
    <w:p w14:paraId="6F9229F0" w14:textId="77777777" w:rsidR="00885F08" w:rsidRDefault="00242480" w:rsidP="00242480">
      <w:pPr>
        <w:rPr>
          <w:rStyle w:val="Hyperlink"/>
          <w:rFonts w:cstheme="minorHAnsi"/>
          <w:bCs/>
        </w:rPr>
      </w:pPr>
      <w:r w:rsidRPr="00C766AA">
        <w:rPr>
          <w:rFonts w:cstheme="minorHAnsi"/>
          <w:bCs/>
        </w:rPr>
        <w:t xml:space="preserve">Press Room: </w:t>
      </w:r>
      <w:hyperlink r:id="rId11" w:history="1">
        <w:r w:rsidRPr="00C766AA">
          <w:rPr>
            <w:rStyle w:val="Hyperlink"/>
            <w:rFonts w:cstheme="minorHAnsi"/>
            <w:bCs/>
          </w:rPr>
          <w:t>http://acoustics.org/world-wide-press-room/</w:t>
        </w:r>
      </w:hyperlink>
    </w:p>
    <w:p w14:paraId="360A0988" w14:textId="6E5C330F" w:rsidR="00242480" w:rsidRPr="00C766AA" w:rsidRDefault="00885F08" w:rsidP="00242480">
      <w:pPr>
        <w:rPr>
          <w:rFonts w:cstheme="minorHAnsi"/>
          <w:bCs/>
        </w:rPr>
      </w:pPr>
      <w:r w:rsidRPr="00885F08">
        <w:rPr>
          <w:rFonts w:cstheme="minorHAnsi"/>
          <w:bCs/>
        </w:rPr>
        <w:t>Follow conference highlights with social media hashtag #ASA181</w:t>
      </w:r>
      <w:r w:rsidR="00242480" w:rsidRPr="00C766AA">
        <w:rPr>
          <w:rFonts w:cstheme="minorHAnsi"/>
          <w:bCs/>
        </w:rPr>
        <w:t xml:space="preserve"> </w:t>
      </w:r>
    </w:p>
    <w:p w14:paraId="3A1C6712" w14:textId="77777777" w:rsidR="00242480" w:rsidRPr="00C766AA" w:rsidRDefault="00242480" w:rsidP="00242480">
      <w:pPr>
        <w:rPr>
          <w:rFonts w:cstheme="minorHAnsi"/>
          <w:bCs/>
        </w:rPr>
      </w:pPr>
    </w:p>
    <w:p w14:paraId="6EAAEE02" w14:textId="77777777" w:rsidR="00242480" w:rsidRPr="00C766AA" w:rsidRDefault="00242480" w:rsidP="00242480">
      <w:pPr>
        <w:rPr>
          <w:rFonts w:cstheme="minorHAnsi"/>
          <w:b/>
          <w:bCs/>
        </w:rPr>
      </w:pPr>
      <w:r w:rsidRPr="00C766AA">
        <w:rPr>
          <w:rFonts w:cstheme="minorHAnsi"/>
          <w:b/>
          <w:bCs/>
        </w:rPr>
        <w:t>WORLDWIDE PRESS ROOM</w:t>
      </w:r>
    </w:p>
    <w:p w14:paraId="2E79C614" w14:textId="77777777" w:rsidR="00242480" w:rsidRPr="00C766AA" w:rsidRDefault="00242480" w:rsidP="00242480">
      <w:pPr>
        <w:rPr>
          <w:rFonts w:cstheme="minorHAnsi"/>
          <w:bCs/>
        </w:rPr>
      </w:pPr>
      <w:r w:rsidRPr="00C766AA">
        <w:rPr>
          <w:rFonts w:cstheme="minorHAnsi"/>
          <w:bCs/>
        </w:rPr>
        <w:t xml:space="preserve">In the coming weeks, ASA's Worldwide Press Room will be updated with additional tips on dozens of newsworthy stories and with lay language papers, which are </w:t>
      </w:r>
      <w:proofErr w:type="gramStart"/>
      <w:r w:rsidRPr="00C766AA">
        <w:rPr>
          <w:rFonts w:cstheme="minorHAnsi"/>
          <w:bCs/>
        </w:rPr>
        <w:t>300-500 word</w:t>
      </w:r>
      <w:proofErr w:type="gramEnd"/>
      <w:r w:rsidRPr="00C766AA">
        <w:rPr>
          <w:rFonts w:cstheme="minorHAnsi"/>
          <w:bCs/>
        </w:rPr>
        <w:t xml:space="preserve"> summaries of presentations written by scientists for a general audience and accompanied by photos, audio, and video. You can visit the site during the meeting at </w:t>
      </w:r>
      <w:hyperlink r:id="rId12" w:history="1">
        <w:r w:rsidRPr="00C766AA">
          <w:rPr>
            <w:rStyle w:val="Hyperlink"/>
            <w:rFonts w:cstheme="minorHAnsi"/>
            <w:bCs/>
          </w:rPr>
          <w:t>http://acoustics.org/world-wide-press-room/</w:t>
        </w:r>
      </w:hyperlink>
      <w:r w:rsidRPr="00C766AA">
        <w:rPr>
          <w:rFonts w:cstheme="minorHAnsi"/>
          <w:bCs/>
        </w:rPr>
        <w:t>.</w:t>
      </w:r>
    </w:p>
    <w:p w14:paraId="10B0B0C7" w14:textId="77777777" w:rsidR="00242480" w:rsidRPr="00C766AA" w:rsidRDefault="00242480" w:rsidP="00242480">
      <w:pPr>
        <w:rPr>
          <w:rFonts w:cstheme="minorHAnsi"/>
          <w:bCs/>
        </w:rPr>
      </w:pPr>
    </w:p>
    <w:p w14:paraId="657A8F05" w14:textId="77777777" w:rsidR="00242480" w:rsidRPr="00C766AA" w:rsidRDefault="00242480" w:rsidP="00242480">
      <w:pPr>
        <w:rPr>
          <w:rFonts w:cstheme="minorHAnsi"/>
          <w:b/>
          <w:bCs/>
        </w:rPr>
      </w:pPr>
      <w:r w:rsidRPr="00C766AA">
        <w:rPr>
          <w:rFonts w:cstheme="minorHAnsi"/>
          <w:b/>
          <w:bCs/>
        </w:rPr>
        <w:t>PRESS REGISTRATION</w:t>
      </w:r>
    </w:p>
    <w:p w14:paraId="29CD8CA8" w14:textId="77777777" w:rsidR="00242480" w:rsidRPr="00C766AA" w:rsidRDefault="00242480" w:rsidP="00242480">
      <w:pPr>
        <w:rPr>
          <w:rFonts w:cstheme="minorHAnsi"/>
          <w:bCs/>
        </w:rPr>
      </w:pPr>
      <w:r w:rsidRPr="00C766AA">
        <w:rPr>
          <w:rFonts w:cstheme="minorHAnsi"/>
          <w:bCs/>
        </w:rPr>
        <w:t xml:space="preserve">We will grant free registration to credentialed journalists and professional freelance journalists. If you are a reporter and would like to attend, contact the AIP Media Line at 301-209-3090. For urgent requests, staff at </w:t>
      </w:r>
      <w:hyperlink r:id="rId13" w:history="1">
        <w:r w:rsidRPr="00C766AA">
          <w:rPr>
            <w:rStyle w:val="Hyperlink"/>
            <w:rFonts w:cstheme="minorHAnsi"/>
            <w:bCs/>
          </w:rPr>
          <w:t>media@aip.org</w:t>
        </w:r>
      </w:hyperlink>
      <w:r w:rsidRPr="00C766AA">
        <w:rPr>
          <w:rFonts w:cstheme="minorHAnsi"/>
          <w:bCs/>
        </w:rPr>
        <w:t xml:space="preserve"> can also help with setting up interviews and obtaining images, sound clips or background information.</w:t>
      </w:r>
    </w:p>
    <w:p w14:paraId="4D99DAB4" w14:textId="77777777" w:rsidR="00242480" w:rsidRPr="00C766AA" w:rsidRDefault="00242480" w:rsidP="00242480">
      <w:pPr>
        <w:rPr>
          <w:rFonts w:cstheme="minorHAnsi"/>
          <w:bCs/>
        </w:rPr>
      </w:pPr>
    </w:p>
    <w:p w14:paraId="226804C8" w14:textId="77777777" w:rsidR="00242480" w:rsidRPr="00C766AA" w:rsidRDefault="00242480" w:rsidP="00242480">
      <w:pPr>
        <w:rPr>
          <w:rFonts w:cstheme="minorHAnsi"/>
          <w:b/>
          <w:bCs/>
        </w:rPr>
      </w:pPr>
      <w:r w:rsidRPr="00C766AA">
        <w:rPr>
          <w:rFonts w:cstheme="minorHAnsi"/>
          <w:b/>
          <w:bCs/>
        </w:rPr>
        <w:t>VIRTUAL MEDIA BRIEFINGS</w:t>
      </w:r>
    </w:p>
    <w:p w14:paraId="0B8C3AE3" w14:textId="250451C5" w:rsidR="00242480" w:rsidRPr="00C766AA" w:rsidRDefault="00242480" w:rsidP="00242480">
      <w:pPr>
        <w:rPr>
          <w:rFonts w:cstheme="minorHAnsi"/>
          <w:bCs/>
        </w:rPr>
      </w:pPr>
      <w:r w:rsidRPr="00C766AA">
        <w:rPr>
          <w:rFonts w:cstheme="minorHAnsi"/>
          <w:bCs/>
        </w:rPr>
        <w:t xml:space="preserve">Press briefings will be held virtually during the conference. Credentialed media can register in advance by emailing </w:t>
      </w:r>
      <w:hyperlink r:id="rId14" w:history="1">
        <w:r w:rsidR="009D7481" w:rsidRPr="00C766AA">
          <w:rPr>
            <w:rStyle w:val="Hyperlink"/>
            <w:rFonts w:cstheme="minorHAnsi"/>
            <w:bCs/>
          </w:rPr>
          <w:t>media@aip.org</w:t>
        </w:r>
      </w:hyperlink>
      <w:r w:rsidR="009D7481" w:rsidRPr="00C766AA">
        <w:rPr>
          <w:rFonts w:cstheme="minorHAnsi"/>
          <w:bCs/>
        </w:rPr>
        <w:t xml:space="preserve"> and </w:t>
      </w:r>
      <w:r w:rsidRPr="00C766AA">
        <w:rPr>
          <w:rFonts w:cstheme="minorHAnsi"/>
          <w:bCs/>
        </w:rPr>
        <w:t>include your full name and affiliation in the message. The official schedule will be announced as soon as it is available and registered attendees will be provided login information via email.</w:t>
      </w:r>
    </w:p>
    <w:p w14:paraId="1DBBBBDB" w14:textId="77777777" w:rsidR="00242480" w:rsidRPr="00C766AA" w:rsidRDefault="00242480" w:rsidP="00242480">
      <w:pPr>
        <w:rPr>
          <w:rFonts w:cstheme="minorHAnsi"/>
          <w:bCs/>
        </w:rPr>
      </w:pPr>
    </w:p>
    <w:p w14:paraId="46228C89" w14:textId="77777777" w:rsidR="00242480" w:rsidRPr="00C766AA" w:rsidRDefault="00242480" w:rsidP="00242480">
      <w:pPr>
        <w:rPr>
          <w:rFonts w:cstheme="minorHAnsi"/>
          <w:b/>
          <w:bCs/>
        </w:rPr>
      </w:pPr>
      <w:r w:rsidRPr="00C766AA">
        <w:rPr>
          <w:rFonts w:cstheme="minorHAnsi"/>
          <w:b/>
          <w:bCs/>
        </w:rPr>
        <w:t>ABOUT THE ACOUSTICAL SOCIETY OF AMERICA</w:t>
      </w:r>
    </w:p>
    <w:p w14:paraId="42EAFFF1" w14:textId="68058F35" w:rsidR="008206DD" w:rsidRPr="00C766AA" w:rsidRDefault="00242480" w:rsidP="00242480">
      <w:pPr>
        <w:rPr>
          <w:rFonts w:cstheme="minorHAnsi"/>
          <w:bCs/>
        </w:rPr>
      </w:pPr>
      <w:r w:rsidRPr="00C766AA">
        <w:rPr>
          <w:rFonts w:cstheme="minorHAnsi"/>
          <w:bCs/>
        </w:rPr>
        <w:t xml:space="preserve">The Acoustical Society of America (ASA) is the premier international scientific society in acoustics devoted to the science and technology of sound. Its 7,000 members worldwide represent a broad spectrum of the study of acoustics. ASA publications include The Journal of the Acoustical Society of America (the world's leading journal on acoustics), Acoustics Today magazine, books, and standards on acoustics. The society also holds two major scientific meetings each year. For more information about ASA, visit our website at </w:t>
      </w:r>
      <w:hyperlink r:id="rId15" w:history="1">
        <w:r w:rsidRPr="00C766AA">
          <w:rPr>
            <w:rStyle w:val="Hyperlink"/>
            <w:rFonts w:cstheme="minorHAnsi"/>
            <w:bCs/>
          </w:rPr>
          <w:t>http://www.acousticalsociety.org</w:t>
        </w:r>
      </w:hyperlink>
      <w:r w:rsidRPr="00C766AA">
        <w:rPr>
          <w:rFonts w:cstheme="minorHAnsi"/>
          <w:bCs/>
        </w:rPr>
        <w:t>.</w:t>
      </w:r>
    </w:p>
    <w:sectPr w:rsidR="008206DD" w:rsidRPr="00C766AA" w:rsidSect="008206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732E8"/>
    <w:multiLevelType w:val="hybridMultilevel"/>
    <w:tmpl w:val="5D889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8A5D08"/>
    <w:multiLevelType w:val="hybridMultilevel"/>
    <w:tmpl w:val="15D866E2"/>
    <w:lvl w:ilvl="0" w:tplc="6B7E408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355F2D"/>
    <w:multiLevelType w:val="hybridMultilevel"/>
    <w:tmpl w:val="FED86F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6DD"/>
    <w:rsid w:val="000106CF"/>
    <w:rsid w:val="000269AF"/>
    <w:rsid w:val="00041B07"/>
    <w:rsid w:val="00042F97"/>
    <w:rsid w:val="0005251C"/>
    <w:rsid w:val="0006159C"/>
    <w:rsid w:val="00072313"/>
    <w:rsid w:val="00077E89"/>
    <w:rsid w:val="00085DA1"/>
    <w:rsid w:val="00090966"/>
    <w:rsid w:val="0009645D"/>
    <w:rsid w:val="000B33E0"/>
    <w:rsid w:val="000C3416"/>
    <w:rsid w:val="000C4157"/>
    <w:rsid w:val="000C70C2"/>
    <w:rsid w:val="000F13D0"/>
    <w:rsid w:val="000F27B8"/>
    <w:rsid w:val="000F3F9B"/>
    <w:rsid w:val="000F7EA2"/>
    <w:rsid w:val="00100B3A"/>
    <w:rsid w:val="0010277A"/>
    <w:rsid w:val="0010695D"/>
    <w:rsid w:val="00107A9A"/>
    <w:rsid w:val="00111F97"/>
    <w:rsid w:val="00112EE2"/>
    <w:rsid w:val="001149CE"/>
    <w:rsid w:val="001154FD"/>
    <w:rsid w:val="00124E53"/>
    <w:rsid w:val="001254D7"/>
    <w:rsid w:val="00141290"/>
    <w:rsid w:val="00165C13"/>
    <w:rsid w:val="00170A48"/>
    <w:rsid w:val="00176C3B"/>
    <w:rsid w:val="00176D26"/>
    <w:rsid w:val="00184563"/>
    <w:rsid w:val="001865BB"/>
    <w:rsid w:val="00196EB4"/>
    <w:rsid w:val="001C1D15"/>
    <w:rsid w:val="001C1FAA"/>
    <w:rsid w:val="001C7928"/>
    <w:rsid w:val="001E5CE7"/>
    <w:rsid w:val="001E753C"/>
    <w:rsid w:val="001F4234"/>
    <w:rsid w:val="00214F2D"/>
    <w:rsid w:val="0021768A"/>
    <w:rsid w:val="00227889"/>
    <w:rsid w:val="00231ADB"/>
    <w:rsid w:val="00235826"/>
    <w:rsid w:val="00236E6A"/>
    <w:rsid w:val="00242480"/>
    <w:rsid w:val="0025642D"/>
    <w:rsid w:val="0026513E"/>
    <w:rsid w:val="002725B8"/>
    <w:rsid w:val="00276F30"/>
    <w:rsid w:val="00281993"/>
    <w:rsid w:val="00293B78"/>
    <w:rsid w:val="00294014"/>
    <w:rsid w:val="002A2687"/>
    <w:rsid w:val="002B4BD0"/>
    <w:rsid w:val="002B5110"/>
    <w:rsid w:val="002B6020"/>
    <w:rsid w:val="002B63B4"/>
    <w:rsid w:val="002C17CC"/>
    <w:rsid w:val="002C3CFF"/>
    <w:rsid w:val="002C73EA"/>
    <w:rsid w:val="002E4299"/>
    <w:rsid w:val="002F2140"/>
    <w:rsid w:val="002F41AC"/>
    <w:rsid w:val="002F6A51"/>
    <w:rsid w:val="00304139"/>
    <w:rsid w:val="00307C03"/>
    <w:rsid w:val="003153EA"/>
    <w:rsid w:val="00322DAC"/>
    <w:rsid w:val="00327813"/>
    <w:rsid w:val="00332C51"/>
    <w:rsid w:val="00333436"/>
    <w:rsid w:val="00335F95"/>
    <w:rsid w:val="00352849"/>
    <w:rsid w:val="00352F73"/>
    <w:rsid w:val="0035609C"/>
    <w:rsid w:val="00357B1A"/>
    <w:rsid w:val="00381902"/>
    <w:rsid w:val="00382462"/>
    <w:rsid w:val="00382AF9"/>
    <w:rsid w:val="00383A2F"/>
    <w:rsid w:val="00386097"/>
    <w:rsid w:val="003901E0"/>
    <w:rsid w:val="00392F40"/>
    <w:rsid w:val="0039357E"/>
    <w:rsid w:val="003B4FC5"/>
    <w:rsid w:val="003C6048"/>
    <w:rsid w:val="003C695E"/>
    <w:rsid w:val="003D2624"/>
    <w:rsid w:val="003D64F3"/>
    <w:rsid w:val="003E3D3A"/>
    <w:rsid w:val="003E74B2"/>
    <w:rsid w:val="004041D9"/>
    <w:rsid w:val="00423AC2"/>
    <w:rsid w:val="00432D46"/>
    <w:rsid w:val="00436460"/>
    <w:rsid w:val="004417A7"/>
    <w:rsid w:val="00443359"/>
    <w:rsid w:val="004604C0"/>
    <w:rsid w:val="00462FCF"/>
    <w:rsid w:val="00464321"/>
    <w:rsid w:val="00464EF2"/>
    <w:rsid w:val="00467900"/>
    <w:rsid w:val="00471488"/>
    <w:rsid w:val="004874A6"/>
    <w:rsid w:val="00490DE6"/>
    <w:rsid w:val="0049132B"/>
    <w:rsid w:val="004A1F61"/>
    <w:rsid w:val="004B49F7"/>
    <w:rsid w:val="004D0C83"/>
    <w:rsid w:val="004E1FD9"/>
    <w:rsid w:val="004E7EE7"/>
    <w:rsid w:val="004F287F"/>
    <w:rsid w:val="005053B8"/>
    <w:rsid w:val="005116AE"/>
    <w:rsid w:val="0051750F"/>
    <w:rsid w:val="005212C2"/>
    <w:rsid w:val="005241F7"/>
    <w:rsid w:val="0053130D"/>
    <w:rsid w:val="00547CE7"/>
    <w:rsid w:val="00555063"/>
    <w:rsid w:val="005574DF"/>
    <w:rsid w:val="00560FFE"/>
    <w:rsid w:val="00564522"/>
    <w:rsid w:val="00567304"/>
    <w:rsid w:val="0057284B"/>
    <w:rsid w:val="00572BC3"/>
    <w:rsid w:val="0057591A"/>
    <w:rsid w:val="005820B6"/>
    <w:rsid w:val="005833EF"/>
    <w:rsid w:val="00585989"/>
    <w:rsid w:val="005A05CD"/>
    <w:rsid w:val="005A5458"/>
    <w:rsid w:val="005B1062"/>
    <w:rsid w:val="005B135E"/>
    <w:rsid w:val="005B5FA9"/>
    <w:rsid w:val="005B6C38"/>
    <w:rsid w:val="005B7443"/>
    <w:rsid w:val="005D0F6A"/>
    <w:rsid w:val="005D7853"/>
    <w:rsid w:val="005D7E2B"/>
    <w:rsid w:val="005E1592"/>
    <w:rsid w:val="005E20AF"/>
    <w:rsid w:val="006124A2"/>
    <w:rsid w:val="00622A3B"/>
    <w:rsid w:val="006258E4"/>
    <w:rsid w:val="00625A28"/>
    <w:rsid w:val="0062609E"/>
    <w:rsid w:val="006423E2"/>
    <w:rsid w:val="006706B9"/>
    <w:rsid w:val="00671A2E"/>
    <w:rsid w:val="0067562F"/>
    <w:rsid w:val="00685021"/>
    <w:rsid w:val="006947C0"/>
    <w:rsid w:val="006970C2"/>
    <w:rsid w:val="006A0F87"/>
    <w:rsid w:val="006A17CA"/>
    <w:rsid w:val="006A3E3C"/>
    <w:rsid w:val="006A5896"/>
    <w:rsid w:val="006A6D70"/>
    <w:rsid w:val="006B2C6F"/>
    <w:rsid w:val="006C3B08"/>
    <w:rsid w:val="006D2EF9"/>
    <w:rsid w:val="006D46F2"/>
    <w:rsid w:val="006E2090"/>
    <w:rsid w:val="006E5B00"/>
    <w:rsid w:val="006E7F53"/>
    <w:rsid w:val="006F279D"/>
    <w:rsid w:val="006F441D"/>
    <w:rsid w:val="006F5512"/>
    <w:rsid w:val="006F65C9"/>
    <w:rsid w:val="00715AD8"/>
    <w:rsid w:val="0072594C"/>
    <w:rsid w:val="00734FC5"/>
    <w:rsid w:val="00742F1F"/>
    <w:rsid w:val="00746F56"/>
    <w:rsid w:val="00763FB5"/>
    <w:rsid w:val="00767391"/>
    <w:rsid w:val="00767BA2"/>
    <w:rsid w:val="00782161"/>
    <w:rsid w:val="007838E6"/>
    <w:rsid w:val="007862E1"/>
    <w:rsid w:val="007A47C6"/>
    <w:rsid w:val="007B300C"/>
    <w:rsid w:val="007B5256"/>
    <w:rsid w:val="007C141D"/>
    <w:rsid w:val="007C2ABE"/>
    <w:rsid w:val="007D3B1B"/>
    <w:rsid w:val="007D4096"/>
    <w:rsid w:val="007D554A"/>
    <w:rsid w:val="007F33F8"/>
    <w:rsid w:val="007F5561"/>
    <w:rsid w:val="008133E9"/>
    <w:rsid w:val="00816E74"/>
    <w:rsid w:val="008206DD"/>
    <w:rsid w:val="008225A9"/>
    <w:rsid w:val="00830544"/>
    <w:rsid w:val="00834797"/>
    <w:rsid w:val="00835E5C"/>
    <w:rsid w:val="00852D7B"/>
    <w:rsid w:val="008631EA"/>
    <w:rsid w:val="00864EF6"/>
    <w:rsid w:val="00867E41"/>
    <w:rsid w:val="00874D02"/>
    <w:rsid w:val="00874DB2"/>
    <w:rsid w:val="00875300"/>
    <w:rsid w:val="0087674B"/>
    <w:rsid w:val="00880869"/>
    <w:rsid w:val="00885F08"/>
    <w:rsid w:val="008A02C0"/>
    <w:rsid w:val="008A087B"/>
    <w:rsid w:val="008A13AB"/>
    <w:rsid w:val="008A2542"/>
    <w:rsid w:val="008B25F7"/>
    <w:rsid w:val="008B5845"/>
    <w:rsid w:val="008C3898"/>
    <w:rsid w:val="008C77F8"/>
    <w:rsid w:val="008D508B"/>
    <w:rsid w:val="008D5CC4"/>
    <w:rsid w:val="008E2475"/>
    <w:rsid w:val="008E3F9E"/>
    <w:rsid w:val="008F00B4"/>
    <w:rsid w:val="008F19BC"/>
    <w:rsid w:val="008F3F4C"/>
    <w:rsid w:val="00903F66"/>
    <w:rsid w:val="00924876"/>
    <w:rsid w:val="00926653"/>
    <w:rsid w:val="0093109B"/>
    <w:rsid w:val="00931967"/>
    <w:rsid w:val="009320C8"/>
    <w:rsid w:val="00936FF1"/>
    <w:rsid w:val="009445BB"/>
    <w:rsid w:val="00962906"/>
    <w:rsid w:val="00962ED6"/>
    <w:rsid w:val="009671F1"/>
    <w:rsid w:val="0096768C"/>
    <w:rsid w:val="009760BF"/>
    <w:rsid w:val="00994FCB"/>
    <w:rsid w:val="00997E2F"/>
    <w:rsid w:val="009A66D8"/>
    <w:rsid w:val="009B6F9B"/>
    <w:rsid w:val="009C1E6F"/>
    <w:rsid w:val="009D04DE"/>
    <w:rsid w:val="009D4A41"/>
    <w:rsid w:val="009D7481"/>
    <w:rsid w:val="009E0FA4"/>
    <w:rsid w:val="00A031FC"/>
    <w:rsid w:val="00A03857"/>
    <w:rsid w:val="00A1658A"/>
    <w:rsid w:val="00A20226"/>
    <w:rsid w:val="00A23CDA"/>
    <w:rsid w:val="00A24A3D"/>
    <w:rsid w:val="00A27771"/>
    <w:rsid w:val="00A31DBD"/>
    <w:rsid w:val="00A40A37"/>
    <w:rsid w:val="00A41BB5"/>
    <w:rsid w:val="00A42F20"/>
    <w:rsid w:val="00A43D29"/>
    <w:rsid w:val="00A43DC9"/>
    <w:rsid w:val="00A51480"/>
    <w:rsid w:val="00A57AA3"/>
    <w:rsid w:val="00A6744B"/>
    <w:rsid w:val="00A8382E"/>
    <w:rsid w:val="00AA7542"/>
    <w:rsid w:val="00AC13D2"/>
    <w:rsid w:val="00AC271F"/>
    <w:rsid w:val="00AE0D3F"/>
    <w:rsid w:val="00AE2174"/>
    <w:rsid w:val="00AE2D86"/>
    <w:rsid w:val="00AE3E9E"/>
    <w:rsid w:val="00AF3808"/>
    <w:rsid w:val="00B01C87"/>
    <w:rsid w:val="00B03C7F"/>
    <w:rsid w:val="00B1339D"/>
    <w:rsid w:val="00B27DF5"/>
    <w:rsid w:val="00B3280F"/>
    <w:rsid w:val="00B33F2F"/>
    <w:rsid w:val="00B511F0"/>
    <w:rsid w:val="00B51E3C"/>
    <w:rsid w:val="00B5585A"/>
    <w:rsid w:val="00B63A81"/>
    <w:rsid w:val="00B6668F"/>
    <w:rsid w:val="00B75AEB"/>
    <w:rsid w:val="00B85911"/>
    <w:rsid w:val="00B8727B"/>
    <w:rsid w:val="00B92526"/>
    <w:rsid w:val="00BA7222"/>
    <w:rsid w:val="00BB6D3F"/>
    <w:rsid w:val="00BB7849"/>
    <w:rsid w:val="00BC0BF7"/>
    <w:rsid w:val="00BE3B9B"/>
    <w:rsid w:val="00BE45A9"/>
    <w:rsid w:val="00C0520B"/>
    <w:rsid w:val="00C20757"/>
    <w:rsid w:val="00C25BD9"/>
    <w:rsid w:val="00C559FE"/>
    <w:rsid w:val="00C62734"/>
    <w:rsid w:val="00C62BD5"/>
    <w:rsid w:val="00C642E5"/>
    <w:rsid w:val="00C766AA"/>
    <w:rsid w:val="00C84190"/>
    <w:rsid w:val="00C86F70"/>
    <w:rsid w:val="00C87944"/>
    <w:rsid w:val="00CA3F13"/>
    <w:rsid w:val="00CC0CC3"/>
    <w:rsid w:val="00CD13AB"/>
    <w:rsid w:val="00CE1BC0"/>
    <w:rsid w:val="00CE4B85"/>
    <w:rsid w:val="00CF52B3"/>
    <w:rsid w:val="00D0548F"/>
    <w:rsid w:val="00D05892"/>
    <w:rsid w:val="00D323CC"/>
    <w:rsid w:val="00D46B8F"/>
    <w:rsid w:val="00D572DC"/>
    <w:rsid w:val="00D637EC"/>
    <w:rsid w:val="00D6664A"/>
    <w:rsid w:val="00D70450"/>
    <w:rsid w:val="00D75C1F"/>
    <w:rsid w:val="00D80F39"/>
    <w:rsid w:val="00D91A4D"/>
    <w:rsid w:val="00D93226"/>
    <w:rsid w:val="00D95B98"/>
    <w:rsid w:val="00D97673"/>
    <w:rsid w:val="00DA1F6E"/>
    <w:rsid w:val="00DA225E"/>
    <w:rsid w:val="00DA4561"/>
    <w:rsid w:val="00DB3CB9"/>
    <w:rsid w:val="00DB3EBE"/>
    <w:rsid w:val="00DB51C7"/>
    <w:rsid w:val="00DC1ADD"/>
    <w:rsid w:val="00DC326A"/>
    <w:rsid w:val="00DD1B5D"/>
    <w:rsid w:val="00DE154F"/>
    <w:rsid w:val="00DE1EE1"/>
    <w:rsid w:val="00DE5C0D"/>
    <w:rsid w:val="00DF6F7D"/>
    <w:rsid w:val="00DF7F72"/>
    <w:rsid w:val="00E03460"/>
    <w:rsid w:val="00E05128"/>
    <w:rsid w:val="00E12CC1"/>
    <w:rsid w:val="00E1611E"/>
    <w:rsid w:val="00E20BD7"/>
    <w:rsid w:val="00E311AA"/>
    <w:rsid w:val="00E37F21"/>
    <w:rsid w:val="00E4471C"/>
    <w:rsid w:val="00E5100D"/>
    <w:rsid w:val="00E6125A"/>
    <w:rsid w:val="00E66688"/>
    <w:rsid w:val="00E74B7F"/>
    <w:rsid w:val="00E75712"/>
    <w:rsid w:val="00E77582"/>
    <w:rsid w:val="00E81472"/>
    <w:rsid w:val="00E93199"/>
    <w:rsid w:val="00EA0108"/>
    <w:rsid w:val="00EA0D3B"/>
    <w:rsid w:val="00EA3369"/>
    <w:rsid w:val="00EB577A"/>
    <w:rsid w:val="00EB6410"/>
    <w:rsid w:val="00EC6F7B"/>
    <w:rsid w:val="00ED4762"/>
    <w:rsid w:val="00EE2195"/>
    <w:rsid w:val="00EE3605"/>
    <w:rsid w:val="00EF559F"/>
    <w:rsid w:val="00F01D06"/>
    <w:rsid w:val="00F021A7"/>
    <w:rsid w:val="00F04C04"/>
    <w:rsid w:val="00F07547"/>
    <w:rsid w:val="00F112A5"/>
    <w:rsid w:val="00F11788"/>
    <w:rsid w:val="00F22880"/>
    <w:rsid w:val="00F268A1"/>
    <w:rsid w:val="00F338F2"/>
    <w:rsid w:val="00F36C51"/>
    <w:rsid w:val="00F37D65"/>
    <w:rsid w:val="00F41EB1"/>
    <w:rsid w:val="00F47E0E"/>
    <w:rsid w:val="00F7016F"/>
    <w:rsid w:val="00F71EC4"/>
    <w:rsid w:val="00F75A42"/>
    <w:rsid w:val="00F83102"/>
    <w:rsid w:val="00F92B00"/>
    <w:rsid w:val="00F935E9"/>
    <w:rsid w:val="00F94E12"/>
    <w:rsid w:val="00F95E39"/>
    <w:rsid w:val="00F96A69"/>
    <w:rsid w:val="00FB3A15"/>
    <w:rsid w:val="00FB3BE7"/>
    <w:rsid w:val="00FB5919"/>
    <w:rsid w:val="00FB7D1F"/>
    <w:rsid w:val="00FD0DD3"/>
    <w:rsid w:val="00FD25C6"/>
    <w:rsid w:val="00FD5EF1"/>
    <w:rsid w:val="00FD7E32"/>
    <w:rsid w:val="00FE1F70"/>
    <w:rsid w:val="00FF0129"/>
    <w:rsid w:val="00FF49A3"/>
    <w:rsid w:val="00FF4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EBE35"/>
  <w15:chartTrackingRefBased/>
  <w15:docId w15:val="{F9407595-ECFD-4926-8CBE-BAA2C4632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06DD"/>
    <w:pPr>
      <w:spacing w:after="0" w:line="240" w:lineRule="auto"/>
    </w:pPr>
    <w:rPr>
      <w:sz w:val="24"/>
      <w:szCs w:val="24"/>
    </w:rPr>
  </w:style>
  <w:style w:type="paragraph" w:styleId="Heading2">
    <w:name w:val="heading 2"/>
    <w:basedOn w:val="Normal"/>
    <w:link w:val="Heading2Char"/>
    <w:uiPriority w:val="9"/>
    <w:qFormat/>
    <w:rsid w:val="002C3CF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6DD"/>
    <w:pPr>
      <w:ind w:left="720"/>
      <w:contextualSpacing/>
    </w:pPr>
  </w:style>
  <w:style w:type="character" w:styleId="Hyperlink">
    <w:name w:val="Hyperlink"/>
    <w:basedOn w:val="DefaultParagraphFont"/>
    <w:uiPriority w:val="99"/>
    <w:unhideWhenUsed/>
    <w:rsid w:val="008206DD"/>
    <w:rPr>
      <w:color w:val="0563C1" w:themeColor="hyperlink"/>
      <w:u w:val="single"/>
    </w:rPr>
  </w:style>
  <w:style w:type="character" w:customStyle="1" w:styleId="UnresolvedMention1">
    <w:name w:val="Unresolved Mention1"/>
    <w:basedOn w:val="DefaultParagraphFont"/>
    <w:uiPriority w:val="99"/>
    <w:semiHidden/>
    <w:unhideWhenUsed/>
    <w:rsid w:val="00A031FC"/>
    <w:rPr>
      <w:color w:val="605E5C"/>
      <w:shd w:val="clear" w:color="auto" w:fill="E1DFDD"/>
    </w:rPr>
  </w:style>
  <w:style w:type="character" w:styleId="FollowedHyperlink">
    <w:name w:val="FollowedHyperlink"/>
    <w:basedOn w:val="DefaultParagraphFont"/>
    <w:uiPriority w:val="99"/>
    <w:semiHidden/>
    <w:unhideWhenUsed/>
    <w:rsid w:val="00A031FC"/>
    <w:rPr>
      <w:color w:val="954F72" w:themeColor="followedHyperlink"/>
      <w:u w:val="single"/>
    </w:rPr>
  </w:style>
  <w:style w:type="character" w:styleId="CommentReference">
    <w:name w:val="annotation reference"/>
    <w:basedOn w:val="DefaultParagraphFont"/>
    <w:uiPriority w:val="99"/>
    <w:semiHidden/>
    <w:unhideWhenUsed/>
    <w:rsid w:val="00746F56"/>
    <w:rPr>
      <w:sz w:val="16"/>
      <w:szCs w:val="16"/>
    </w:rPr>
  </w:style>
  <w:style w:type="paragraph" w:styleId="CommentText">
    <w:name w:val="annotation text"/>
    <w:basedOn w:val="Normal"/>
    <w:link w:val="CommentTextChar"/>
    <w:uiPriority w:val="99"/>
    <w:semiHidden/>
    <w:unhideWhenUsed/>
    <w:rsid w:val="00746F56"/>
    <w:rPr>
      <w:sz w:val="20"/>
      <w:szCs w:val="20"/>
    </w:rPr>
  </w:style>
  <w:style w:type="character" w:customStyle="1" w:styleId="CommentTextChar">
    <w:name w:val="Comment Text Char"/>
    <w:basedOn w:val="DefaultParagraphFont"/>
    <w:link w:val="CommentText"/>
    <w:uiPriority w:val="99"/>
    <w:semiHidden/>
    <w:rsid w:val="00746F56"/>
    <w:rPr>
      <w:sz w:val="20"/>
      <w:szCs w:val="20"/>
    </w:rPr>
  </w:style>
  <w:style w:type="paragraph" w:styleId="CommentSubject">
    <w:name w:val="annotation subject"/>
    <w:basedOn w:val="CommentText"/>
    <w:next w:val="CommentText"/>
    <w:link w:val="CommentSubjectChar"/>
    <w:uiPriority w:val="99"/>
    <w:semiHidden/>
    <w:unhideWhenUsed/>
    <w:rsid w:val="00746F56"/>
    <w:rPr>
      <w:b/>
      <w:bCs/>
    </w:rPr>
  </w:style>
  <w:style w:type="character" w:customStyle="1" w:styleId="CommentSubjectChar">
    <w:name w:val="Comment Subject Char"/>
    <w:basedOn w:val="CommentTextChar"/>
    <w:link w:val="CommentSubject"/>
    <w:uiPriority w:val="99"/>
    <w:semiHidden/>
    <w:rsid w:val="00746F56"/>
    <w:rPr>
      <w:b/>
      <w:bCs/>
      <w:sz w:val="20"/>
      <w:szCs w:val="20"/>
    </w:rPr>
  </w:style>
  <w:style w:type="paragraph" w:styleId="BalloonText">
    <w:name w:val="Balloon Text"/>
    <w:basedOn w:val="Normal"/>
    <w:link w:val="BalloonTextChar"/>
    <w:uiPriority w:val="99"/>
    <w:semiHidden/>
    <w:unhideWhenUsed/>
    <w:rsid w:val="00746F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F56"/>
    <w:rPr>
      <w:rFonts w:ascii="Segoe UI" w:hAnsi="Segoe UI" w:cs="Segoe UI"/>
      <w:sz w:val="18"/>
      <w:szCs w:val="18"/>
    </w:rPr>
  </w:style>
  <w:style w:type="character" w:styleId="Emphasis">
    <w:name w:val="Emphasis"/>
    <w:basedOn w:val="DefaultParagraphFont"/>
    <w:uiPriority w:val="20"/>
    <w:qFormat/>
    <w:rsid w:val="005E1592"/>
    <w:rPr>
      <w:i/>
      <w:iCs/>
    </w:rPr>
  </w:style>
  <w:style w:type="character" w:styleId="UnresolvedMention">
    <w:name w:val="Unresolved Mention"/>
    <w:basedOn w:val="DefaultParagraphFont"/>
    <w:uiPriority w:val="99"/>
    <w:rsid w:val="009D7481"/>
    <w:rPr>
      <w:color w:val="605E5C"/>
      <w:shd w:val="clear" w:color="auto" w:fill="E1DFDD"/>
    </w:rPr>
  </w:style>
  <w:style w:type="paragraph" w:styleId="NormalWeb">
    <w:name w:val="Normal (Web)"/>
    <w:basedOn w:val="Normal"/>
    <w:uiPriority w:val="99"/>
    <w:unhideWhenUsed/>
    <w:rsid w:val="008A02C0"/>
    <w:pPr>
      <w:spacing w:before="100" w:beforeAutospacing="1" w:after="100" w:afterAutospacing="1"/>
    </w:pPr>
    <w:rPr>
      <w:rFonts w:ascii="Calibri" w:hAnsi="Calibri" w:cs="Calibri"/>
      <w:sz w:val="22"/>
      <w:szCs w:val="22"/>
    </w:rPr>
  </w:style>
  <w:style w:type="character" w:customStyle="1" w:styleId="Heading2Char">
    <w:name w:val="Heading 2 Char"/>
    <w:basedOn w:val="DefaultParagraphFont"/>
    <w:link w:val="Heading2"/>
    <w:uiPriority w:val="9"/>
    <w:rsid w:val="002C3CFF"/>
    <w:rPr>
      <w:rFonts w:ascii="Times New Roman" w:eastAsia="Times New Roman" w:hAnsi="Times New Roman" w:cs="Times New Roman"/>
      <w:b/>
      <w:bCs/>
      <w:sz w:val="36"/>
      <w:szCs w:val="36"/>
    </w:rPr>
  </w:style>
  <w:style w:type="paragraph" w:styleId="Revision">
    <w:name w:val="Revision"/>
    <w:hidden/>
    <w:uiPriority w:val="99"/>
    <w:semiHidden/>
    <w:rsid w:val="00383A2F"/>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7684">
      <w:bodyDiv w:val="1"/>
      <w:marLeft w:val="0"/>
      <w:marRight w:val="0"/>
      <w:marTop w:val="0"/>
      <w:marBottom w:val="0"/>
      <w:divBdr>
        <w:top w:val="none" w:sz="0" w:space="0" w:color="auto"/>
        <w:left w:val="none" w:sz="0" w:space="0" w:color="auto"/>
        <w:bottom w:val="none" w:sz="0" w:space="0" w:color="auto"/>
        <w:right w:val="none" w:sz="0" w:space="0" w:color="auto"/>
      </w:divBdr>
    </w:div>
    <w:div w:id="52699340">
      <w:bodyDiv w:val="1"/>
      <w:marLeft w:val="0"/>
      <w:marRight w:val="0"/>
      <w:marTop w:val="0"/>
      <w:marBottom w:val="0"/>
      <w:divBdr>
        <w:top w:val="none" w:sz="0" w:space="0" w:color="auto"/>
        <w:left w:val="none" w:sz="0" w:space="0" w:color="auto"/>
        <w:bottom w:val="none" w:sz="0" w:space="0" w:color="auto"/>
        <w:right w:val="none" w:sz="0" w:space="0" w:color="auto"/>
      </w:divBdr>
    </w:div>
    <w:div w:id="139806201">
      <w:bodyDiv w:val="1"/>
      <w:marLeft w:val="0"/>
      <w:marRight w:val="0"/>
      <w:marTop w:val="0"/>
      <w:marBottom w:val="0"/>
      <w:divBdr>
        <w:top w:val="none" w:sz="0" w:space="0" w:color="auto"/>
        <w:left w:val="none" w:sz="0" w:space="0" w:color="auto"/>
        <w:bottom w:val="none" w:sz="0" w:space="0" w:color="auto"/>
        <w:right w:val="none" w:sz="0" w:space="0" w:color="auto"/>
      </w:divBdr>
    </w:div>
    <w:div w:id="261956629">
      <w:bodyDiv w:val="1"/>
      <w:marLeft w:val="0"/>
      <w:marRight w:val="0"/>
      <w:marTop w:val="0"/>
      <w:marBottom w:val="0"/>
      <w:divBdr>
        <w:top w:val="none" w:sz="0" w:space="0" w:color="auto"/>
        <w:left w:val="none" w:sz="0" w:space="0" w:color="auto"/>
        <w:bottom w:val="none" w:sz="0" w:space="0" w:color="auto"/>
        <w:right w:val="none" w:sz="0" w:space="0" w:color="auto"/>
      </w:divBdr>
    </w:div>
    <w:div w:id="421532342">
      <w:bodyDiv w:val="1"/>
      <w:marLeft w:val="0"/>
      <w:marRight w:val="0"/>
      <w:marTop w:val="0"/>
      <w:marBottom w:val="0"/>
      <w:divBdr>
        <w:top w:val="none" w:sz="0" w:space="0" w:color="auto"/>
        <w:left w:val="none" w:sz="0" w:space="0" w:color="auto"/>
        <w:bottom w:val="none" w:sz="0" w:space="0" w:color="auto"/>
        <w:right w:val="none" w:sz="0" w:space="0" w:color="auto"/>
      </w:divBdr>
    </w:div>
    <w:div w:id="756251267">
      <w:bodyDiv w:val="1"/>
      <w:marLeft w:val="0"/>
      <w:marRight w:val="0"/>
      <w:marTop w:val="0"/>
      <w:marBottom w:val="0"/>
      <w:divBdr>
        <w:top w:val="none" w:sz="0" w:space="0" w:color="auto"/>
        <w:left w:val="none" w:sz="0" w:space="0" w:color="auto"/>
        <w:bottom w:val="none" w:sz="0" w:space="0" w:color="auto"/>
        <w:right w:val="none" w:sz="0" w:space="0" w:color="auto"/>
      </w:divBdr>
    </w:div>
    <w:div w:id="844513840">
      <w:bodyDiv w:val="1"/>
      <w:marLeft w:val="0"/>
      <w:marRight w:val="0"/>
      <w:marTop w:val="0"/>
      <w:marBottom w:val="0"/>
      <w:divBdr>
        <w:top w:val="none" w:sz="0" w:space="0" w:color="auto"/>
        <w:left w:val="none" w:sz="0" w:space="0" w:color="auto"/>
        <w:bottom w:val="none" w:sz="0" w:space="0" w:color="auto"/>
        <w:right w:val="none" w:sz="0" w:space="0" w:color="auto"/>
      </w:divBdr>
    </w:div>
    <w:div w:id="988482475">
      <w:bodyDiv w:val="1"/>
      <w:marLeft w:val="0"/>
      <w:marRight w:val="0"/>
      <w:marTop w:val="0"/>
      <w:marBottom w:val="0"/>
      <w:divBdr>
        <w:top w:val="none" w:sz="0" w:space="0" w:color="auto"/>
        <w:left w:val="none" w:sz="0" w:space="0" w:color="auto"/>
        <w:bottom w:val="none" w:sz="0" w:space="0" w:color="auto"/>
        <w:right w:val="none" w:sz="0" w:space="0" w:color="auto"/>
      </w:divBdr>
    </w:div>
    <w:div w:id="1286740692">
      <w:bodyDiv w:val="1"/>
      <w:marLeft w:val="0"/>
      <w:marRight w:val="0"/>
      <w:marTop w:val="0"/>
      <w:marBottom w:val="0"/>
      <w:divBdr>
        <w:top w:val="none" w:sz="0" w:space="0" w:color="auto"/>
        <w:left w:val="none" w:sz="0" w:space="0" w:color="auto"/>
        <w:bottom w:val="none" w:sz="0" w:space="0" w:color="auto"/>
        <w:right w:val="none" w:sz="0" w:space="0" w:color="auto"/>
      </w:divBdr>
    </w:div>
    <w:div w:id="1696343769">
      <w:bodyDiv w:val="1"/>
      <w:marLeft w:val="0"/>
      <w:marRight w:val="0"/>
      <w:marTop w:val="0"/>
      <w:marBottom w:val="0"/>
      <w:divBdr>
        <w:top w:val="none" w:sz="0" w:space="0" w:color="auto"/>
        <w:left w:val="none" w:sz="0" w:space="0" w:color="auto"/>
        <w:bottom w:val="none" w:sz="0" w:space="0" w:color="auto"/>
        <w:right w:val="none" w:sz="0" w:space="0" w:color="auto"/>
      </w:divBdr>
    </w:div>
    <w:div w:id="1719551622">
      <w:bodyDiv w:val="1"/>
      <w:marLeft w:val="0"/>
      <w:marRight w:val="0"/>
      <w:marTop w:val="0"/>
      <w:marBottom w:val="0"/>
      <w:divBdr>
        <w:top w:val="none" w:sz="0" w:space="0" w:color="auto"/>
        <w:left w:val="none" w:sz="0" w:space="0" w:color="auto"/>
        <w:bottom w:val="none" w:sz="0" w:space="0" w:color="auto"/>
        <w:right w:val="none" w:sz="0" w:space="0" w:color="auto"/>
      </w:divBdr>
    </w:div>
    <w:div w:id="1953315452">
      <w:bodyDiv w:val="1"/>
      <w:marLeft w:val="0"/>
      <w:marRight w:val="0"/>
      <w:marTop w:val="0"/>
      <w:marBottom w:val="0"/>
      <w:divBdr>
        <w:top w:val="none" w:sz="0" w:space="0" w:color="auto"/>
        <w:left w:val="none" w:sz="0" w:space="0" w:color="auto"/>
        <w:bottom w:val="none" w:sz="0" w:space="0" w:color="auto"/>
        <w:right w:val="none" w:sz="0" w:space="0" w:color="auto"/>
      </w:divBdr>
    </w:div>
    <w:div w:id="203005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aip.org?subject=178th%20Meeting%20of%20the%20Acoustical%20Society%20of%20America%20media%20request" TargetMode="External"/><Relationship Id="rId13" Type="http://schemas.openxmlformats.org/officeDocument/2006/relationships/hyperlink" Target="mailto:media@aip.org?subject=178th%20Meeting%20of%20the%20Acoustical%20Society%20of%20Americ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coustics.org/world-wide-press-ro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coustics.org/world-wide-press-room/" TargetMode="External"/><Relationship Id="rId5" Type="http://schemas.openxmlformats.org/officeDocument/2006/relationships/styles" Target="styles.xml"/><Relationship Id="rId15" Type="http://schemas.openxmlformats.org/officeDocument/2006/relationships/hyperlink" Target="http://www.acousticalsociety.org" TargetMode="External"/><Relationship Id="rId10" Type="http://schemas.openxmlformats.org/officeDocument/2006/relationships/hyperlink" Target="https://eventpilotadmin.com/web/planner.php?id=ASAFALL21" TargetMode="External"/><Relationship Id="rId4" Type="http://schemas.openxmlformats.org/officeDocument/2006/relationships/numbering" Target="numbering.xml"/><Relationship Id="rId9" Type="http://schemas.openxmlformats.org/officeDocument/2006/relationships/hyperlink" Target="https://acousticalsociety.org/asa-meetings/" TargetMode="External"/><Relationship Id="rId14" Type="http://schemas.openxmlformats.org/officeDocument/2006/relationships/hyperlink" Target="mailto:media@a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E90961C447CF499E432D179199A416" ma:contentTypeVersion="14" ma:contentTypeDescription="Create a new document." ma:contentTypeScope="" ma:versionID="3521dba55ac48efaf82a7c63d0ec1f32">
  <xsd:schema xmlns:xsd="http://www.w3.org/2001/XMLSchema" xmlns:xs="http://www.w3.org/2001/XMLSchema" xmlns:p="http://schemas.microsoft.com/office/2006/metadata/properties" xmlns:ns3="de5c085e-db97-4f87-a649-824d4b30e3df" xmlns:ns4="16c490d4-dbc7-4fe7-871f-067bad40ec13" targetNamespace="http://schemas.microsoft.com/office/2006/metadata/properties" ma:root="true" ma:fieldsID="8588116743818f685a599624047629e8" ns3:_="" ns4:_="">
    <xsd:import namespace="de5c085e-db97-4f87-a649-824d4b30e3df"/>
    <xsd:import namespace="16c490d4-dbc7-4fe7-871f-067bad40ec1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c085e-db97-4f87-a649-824d4b30e3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c490d4-dbc7-4fe7-871f-067bad40ec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5B61F4-B315-46F1-82D1-F61F867814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F8E09C-97AF-4C3D-BD99-14C91B59797A}">
  <ds:schemaRefs>
    <ds:schemaRef ds:uri="http://schemas.microsoft.com/sharepoint/v3/contenttype/forms"/>
  </ds:schemaRefs>
</ds:datastoreItem>
</file>

<file path=customXml/itemProps3.xml><?xml version="1.0" encoding="utf-8"?>
<ds:datastoreItem xmlns:ds="http://schemas.openxmlformats.org/officeDocument/2006/customXml" ds:itemID="{EE64DAD0-38CF-4C4E-8C5B-149A48881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5c085e-db97-4f87-a649-824d4b30e3df"/>
    <ds:schemaRef ds:uri="16c490d4-dbc7-4fe7-871f-067bad40e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Beatty</dc:creator>
  <cp:keywords/>
  <dc:description/>
  <cp:lastModifiedBy>Wendy Beatty</cp:lastModifiedBy>
  <cp:revision>2</cp:revision>
  <cp:lastPrinted>2020-11-08T23:51:00Z</cp:lastPrinted>
  <dcterms:created xsi:type="dcterms:W3CDTF">2021-11-30T19:45:00Z</dcterms:created>
  <dcterms:modified xsi:type="dcterms:W3CDTF">2021-11-30T19:45:00Z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0x01010052E90961C447CF499E432D179199A416</vt:lpwstr>
  </property>
</Properties>
</file>