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54EE" w14:textId="2B888CC9" w:rsidR="00D05892" w:rsidRPr="00690F9B" w:rsidRDefault="009D7481" w:rsidP="00A6744B">
      <w:pPr>
        <w:rPr>
          <w:rFonts w:cstheme="minorHAnsi"/>
          <w:b/>
        </w:rPr>
      </w:pPr>
      <w:r w:rsidRPr="00690F9B">
        <w:rPr>
          <w:rFonts w:cstheme="minorHAnsi"/>
          <w:b/>
        </w:rPr>
        <w:t xml:space="preserve">181st </w:t>
      </w:r>
      <w:r w:rsidR="00D05892" w:rsidRPr="00690F9B">
        <w:rPr>
          <w:rFonts w:cstheme="minorHAnsi"/>
          <w:b/>
        </w:rPr>
        <w:t xml:space="preserve">Meeting of the Acoustical Society of America </w:t>
      </w:r>
    </w:p>
    <w:p w14:paraId="10F9DEF6" w14:textId="77777777" w:rsidR="00F01D06" w:rsidRPr="00690F9B" w:rsidRDefault="00F01D06" w:rsidP="008206DD">
      <w:pPr>
        <w:rPr>
          <w:rFonts w:cstheme="minorHAnsi"/>
          <w:bCs/>
        </w:rPr>
      </w:pPr>
    </w:p>
    <w:p w14:paraId="0DD29E6B" w14:textId="32288425" w:rsidR="00F021A7" w:rsidRPr="00690F9B" w:rsidRDefault="001800FB" w:rsidP="008206DD">
      <w:pPr>
        <w:rPr>
          <w:rFonts w:cstheme="minorHAnsi"/>
          <w:b/>
        </w:rPr>
      </w:pPr>
      <w:r w:rsidRPr="00690F9B">
        <w:rPr>
          <w:rFonts w:cstheme="minorHAnsi"/>
          <w:b/>
        </w:rPr>
        <w:t xml:space="preserve">Build Your Own </w:t>
      </w:r>
      <w:r w:rsidR="00704068" w:rsidRPr="00690F9B">
        <w:rPr>
          <w:rFonts w:cstheme="minorHAnsi"/>
          <w:b/>
        </w:rPr>
        <w:t xml:space="preserve">Office </w:t>
      </w:r>
      <w:r w:rsidRPr="00690F9B">
        <w:rPr>
          <w:rFonts w:cstheme="minorHAnsi"/>
          <w:b/>
        </w:rPr>
        <w:t xml:space="preserve">Podcast Studio </w:t>
      </w:r>
      <w:r w:rsidR="002A0BE3" w:rsidRPr="00690F9B">
        <w:rPr>
          <w:rFonts w:cstheme="minorHAnsi"/>
          <w:b/>
        </w:rPr>
        <w:t>#ASA181</w:t>
      </w:r>
    </w:p>
    <w:p w14:paraId="08019D40" w14:textId="2E441C73" w:rsidR="0072594C" w:rsidRPr="00690F9B" w:rsidRDefault="001800FB" w:rsidP="0072594C">
      <w:pPr>
        <w:rPr>
          <w:rFonts w:cstheme="minorHAnsi"/>
          <w:bCs/>
          <w:i/>
          <w:iCs/>
        </w:rPr>
      </w:pPr>
      <w:r w:rsidRPr="00690F9B">
        <w:rPr>
          <w:rFonts w:cstheme="minorHAnsi"/>
          <w:bCs/>
          <w:i/>
          <w:iCs/>
        </w:rPr>
        <w:t xml:space="preserve">How to convert existing </w:t>
      </w:r>
      <w:r w:rsidR="00596D05" w:rsidRPr="00690F9B">
        <w:rPr>
          <w:rFonts w:cstheme="minorHAnsi"/>
          <w:bCs/>
          <w:i/>
          <w:iCs/>
        </w:rPr>
        <w:t xml:space="preserve">office </w:t>
      </w:r>
      <w:r w:rsidRPr="00690F9B">
        <w:rPr>
          <w:rFonts w:cstheme="minorHAnsi"/>
          <w:bCs/>
          <w:i/>
          <w:iCs/>
        </w:rPr>
        <w:t xml:space="preserve">spaces into </w:t>
      </w:r>
      <w:r w:rsidR="001C0AA3" w:rsidRPr="00690F9B">
        <w:rPr>
          <w:rFonts w:cstheme="minorHAnsi"/>
          <w:bCs/>
          <w:i/>
          <w:iCs/>
        </w:rPr>
        <w:t>professional-sounding recording studios</w:t>
      </w:r>
    </w:p>
    <w:p w14:paraId="1F15C602" w14:textId="77777777" w:rsidR="008206DD" w:rsidRPr="00690F9B" w:rsidRDefault="008206DD" w:rsidP="008206DD">
      <w:pPr>
        <w:rPr>
          <w:rFonts w:cstheme="minorHAnsi"/>
          <w:bCs/>
        </w:rPr>
      </w:pPr>
    </w:p>
    <w:p w14:paraId="6BA75AF3" w14:textId="6598393F" w:rsidR="00A6744B" w:rsidRPr="00690F9B" w:rsidRDefault="00A6744B" w:rsidP="00A6744B">
      <w:pPr>
        <w:rPr>
          <w:rFonts w:cstheme="minorHAnsi"/>
          <w:bCs/>
        </w:rPr>
      </w:pPr>
      <w:r w:rsidRPr="00690F9B">
        <w:rPr>
          <w:rFonts w:cstheme="minorHAnsi"/>
          <w:bCs/>
        </w:rPr>
        <w:t xml:space="preserve">EMBARGOED for release until </w:t>
      </w:r>
      <w:r w:rsidR="007A18B5" w:rsidRPr="00690F9B">
        <w:rPr>
          <w:rFonts w:cstheme="minorHAnsi"/>
          <w:bCs/>
        </w:rPr>
        <w:t>November</w:t>
      </w:r>
      <w:r w:rsidR="007B5256" w:rsidRPr="00690F9B">
        <w:rPr>
          <w:rFonts w:cstheme="minorHAnsi"/>
          <w:bCs/>
        </w:rPr>
        <w:t xml:space="preserve"> </w:t>
      </w:r>
      <w:r w:rsidR="007A18B5" w:rsidRPr="00690F9B">
        <w:rPr>
          <w:rFonts w:cstheme="minorHAnsi"/>
          <w:bCs/>
        </w:rPr>
        <w:t>30</w:t>
      </w:r>
      <w:r w:rsidR="00F47E0E" w:rsidRPr="00690F9B">
        <w:rPr>
          <w:rFonts w:cstheme="minorHAnsi"/>
          <w:bCs/>
        </w:rPr>
        <w:t xml:space="preserve"> at</w:t>
      </w:r>
      <w:r w:rsidR="00DF6F7D" w:rsidRPr="00690F9B">
        <w:rPr>
          <w:rFonts w:cstheme="minorHAnsi"/>
          <w:bCs/>
          <w:vertAlign w:val="superscript"/>
        </w:rPr>
        <w:t xml:space="preserve"> </w:t>
      </w:r>
      <w:r w:rsidR="001377C3" w:rsidRPr="00690F9B">
        <w:rPr>
          <w:rFonts w:cstheme="minorHAnsi"/>
          <w:bCs/>
        </w:rPr>
        <w:t>1</w:t>
      </w:r>
      <w:r w:rsidR="002E4299" w:rsidRPr="00690F9B">
        <w:rPr>
          <w:rFonts w:cstheme="minorHAnsi"/>
          <w:bCs/>
        </w:rPr>
        <w:t>:</w:t>
      </w:r>
      <w:r w:rsidR="007A18B5" w:rsidRPr="00690F9B">
        <w:rPr>
          <w:rFonts w:cstheme="minorHAnsi"/>
          <w:bCs/>
        </w:rPr>
        <w:t>2</w:t>
      </w:r>
      <w:r w:rsidR="00567304" w:rsidRPr="00690F9B">
        <w:rPr>
          <w:rFonts w:cstheme="minorHAnsi"/>
          <w:bCs/>
        </w:rPr>
        <w:t>5</w:t>
      </w:r>
      <w:r w:rsidR="007B5256" w:rsidRPr="00690F9B">
        <w:rPr>
          <w:rFonts w:cstheme="minorHAnsi"/>
          <w:bCs/>
        </w:rPr>
        <w:t xml:space="preserve"> </w:t>
      </w:r>
      <w:r w:rsidR="00A42583" w:rsidRPr="00690F9B">
        <w:rPr>
          <w:rFonts w:cstheme="minorHAnsi"/>
          <w:bCs/>
        </w:rPr>
        <w:t>p</w:t>
      </w:r>
      <w:r w:rsidR="007B5256" w:rsidRPr="00690F9B">
        <w:rPr>
          <w:rFonts w:cstheme="minorHAnsi"/>
          <w:bCs/>
        </w:rPr>
        <w:t>.m.</w:t>
      </w:r>
      <w:r w:rsidR="00F47E0E" w:rsidRPr="00690F9B">
        <w:rPr>
          <w:rFonts w:cstheme="minorHAnsi"/>
          <w:bCs/>
        </w:rPr>
        <w:t xml:space="preserve"> Eastern U.S.</w:t>
      </w:r>
    </w:p>
    <w:p w14:paraId="15A62971" w14:textId="77777777" w:rsidR="008206DD" w:rsidRPr="00690F9B" w:rsidRDefault="008206DD" w:rsidP="008206DD">
      <w:pPr>
        <w:rPr>
          <w:rFonts w:cstheme="minorHAnsi"/>
          <w:bCs/>
          <w:color w:val="FF0000"/>
        </w:rPr>
      </w:pPr>
    </w:p>
    <w:p w14:paraId="0096F4FB" w14:textId="29AE2198" w:rsidR="005053B8" w:rsidRPr="00690F9B" w:rsidRDefault="005053B8" w:rsidP="005053B8">
      <w:pPr>
        <w:rPr>
          <w:rFonts w:cstheme="minorHAnsi"/>
          <w:bCs/>
        </w:rPr>
      </w:pPr>
      <w:r w:rsidRPr="00690F9B">
        <w:rPr>
          <w:rFonts w:cstheme="minorHAnsi"/>
          <w:bCs/>
        </w:rPr>
        <w:t>Media Contact</w:t>
      </w:r>
      <w:r w:rsidR="007F33F8" w:rsidRPr="00690F9B">
        <w:rPr>
          <w:rFonts w:cstheme="minorHAnsi"/>
          <w:bCs/>
        </w:rPr>
        <w:t>:</w:t>
      </w:r>
    </w:p>
    <w:p w14:paraId="184B7C6B" w14:textId="1BC485BC" w:rsidR="007F33F8" w:rsidRPr="00690F9B" w:rsidRDefault="007F33F8" w:rsidP="005053B8">
      <w:pPr>
        <w:rPr>
          <w:rFonts w:cstheme="minorHAnsi"/>
          <w:bCs/>
        </w:rPr>
      </w:pPr>
      <w:r w:rsidRPr="00690F9B">
        <w:rPr>
          <w:rFonts w:cstheme="minorHAnsi"/>
          <w:bCs/>
        </w:rPr>
        <w:t>Larry Frum</w:t>
      </w:r>
    </w:p>
    <w:p w14:paraId="5D4B490C" w14:textId="10069818" w:rsidR="007F33F8" w:rsidRPr="00690F9B" w:rsidRDefault="007F33F8" w:rsidP="005053B8">
      <w:pPr>
        <w:rPr>
          <w:rFonts w:cstheme="minorHAnsi"/>
          <w:bCs/>
        </w:rPr>
      </w:pPr>
      <w:r w:rsidRPr="00690F9B">
        <w:rPr>
          <w:rFonts w:cstheme="minorHAnsi"/>
          <w:bCs/>
        </w:rPr>
        <w:t>AIP Media</w:t>
      </w:r>
    </w:p>
    <w:p w14:paraId="3A40E5C0" w14:textId="77777777" w:rsidR="005053B8" w:rsidRPr="00690F9B" w:rsidRDefault="005053B8" w:rsidP="005053B8">
      <w:pPr>
        <w:rPr>
          <w:rFonts w:cstheme="minorHAnsi"/>
          <w:bCs/>
        </w:rPr>
      </w:pPr>
      <w:r w:rsidRPr="00690F9B">
        <w:rPr>
          <w:rFonts w:cstheme="minorHAnsi"/>
          <w:bCs/>
        </w:rPr>
        <w:t>301-209-3090</w:t>
      </w:r>
    </w:p>
    <w:p w14:paraId="52EAC765" w14:textId="6D492B56" w:rsidR="008206DD" w:rsidRPr="00690F9B" w:rsidRDefault="00181CD4" w:rsidP="008206DD">
      <w:pPr>
        <w:rPr>
          <w:rFonts w:cstheme="minorHAnsi"/>
          <w:bCs/>
        </w:rPr>
      </w:pPr>
      <w:hyperlink r:id="rId5" w:history="1">
        <w:r w:rsidR="00D05892" w:rsidRPr="00690F9B">
          <w:rPr>
            <w:rStyle w:val="Hyperlink"/>
            <w:rFonts w:cstheme="minorHAnsi"/>
            <w:bCs/>
          </w:rPr>
          <w:t>media@aip.org</w:t>
        </w:r>
      </w:hyperlink>
      <w:r w:rsidR="006E5B00" w:rsidRPr="00690F9B">
        <w:rPr>
          <w:rStyle w:val="Hyperlink"/>
          <w:rFonts w:cstheme="minorHAnsi"/>
          <w:bCs/>
        </w:rPr>
        <w:t xml:space="preserve"> </w:t>
      </w:r>
    </w:p>
    <w:p w14:paraId="55D51B4F" w14:textId="77777777" w:rsidR="00D05892" w:rsidRPr="00690F9B" w:rsidRDefault="00D05892" w:rsidP="008206DD">
      <w:pPr>
        <w:rPr>
          <w:rFonts w:cstheme="minorHAnsi"/>
          <w:bCs/>
        </w:rPr>
      </w:pPr>
    </w:p>
    <w:p w14:paraId="2320AF19" w14:textId="721A55D7" w:rsidR="00FD7FFE" w:rsidRPr="00690F9B" w:rsidRDefault="002A0BE3" w:rsidP="009D7481">
      <w:pPr>
        <w:rPr>
          <w:rFonts w:cstheme="minorHAnsi"/>
          <w:bCs/>
        </w:rPr>
      </w:pPr>
      <w:r w:rsidRPr="00690F9B">
        <w:rPr>
          <w:rFonts w:cstheme="minorHAnsi"/>
          <w:bCs/>
        </w:rPr>
        <w:t>SEATTLE,</w:t>
      </w:r>
      <w:r w:rsidR="008206DD" w:rsidRPr="00690F9B">
        <w:rPr>
          <w:rFonts w:cstheme="minorHAnsi"/>
          <w:bCs/>
        </w:rPr>
        <w:t xml:space="preserve"> </w:t>
      </w:r>
      <w:r w:rsidR="00BD3A69" w:rsidRPr="00690F9B">
        <w:rPr>
          <w:rFonts w:cstheme="minorHAnsi"/>
          <w:bCs/>
        </w:rPr>
        <w:t>November</w:t>
      </w:r>
      <w:r w:rsidR="00DF6F7D" w:rsidRPr="00690F9B">
        <w:rPr>
          <w:rFonts w:cstheme="minorHAnsi"/>
          <w:bCs/>
        </w:rPr>
        <w:t xml:space="preserve"> </w:t>
      </w:r>
      <w:r w:rsidR="00BD3A69" w:rsidRPr="00690F9B">
        <w:rPr>
          <w:rFonts w:cstheme="minorHAnsi"/>
          <w:bCs/>
        </w:rPr>
        <w:t>30</w:t>
      </w:r>
      <w:r w:rsidR="008206DD" w:rsidRPr="00690F9B">
        <w:rPr>
          <w:rFonts w:cstheme="minorHAnsi"/>
          <w:bCs/>
        </w:rPr>
        <w:t>, 20</w:t>
      </w:r>
      <w:r w:rsidR="00FD25C6" w:rsidRPr="00690F9B">
        <w:rPr>
          <w:rFonts w:cstheme="minorHAnsi"/>
          <w:bCs/>
        </w:rPr>
        <w:t>2</w:t>
      </w:r>
      <w:r w:rsidR="009D7481" w:rsidRPr="00690F9B">
        <w:rPr>
          <w:rFonts w:cstheme="minorHAnsi"/>
          <w:bCs/>
        </w:rPr>
        <w:t>1</w:t>
      </w:r>
      <w:r w:rsidR="008206DD" w:rsidRPr="00690F9B">
        <w:rPr>
          <w:rFonts w:cstheme="minorHAnsi"/>
          <w:bCs/>
        </w:rPr>
        <w:t xml:space="preserve"> </w:t>
      </w:r>
      <w:r w:rsidR="00690F9B" w:rsidRPr="00690F9B">
        <w:rPr>
          <w:rFonts w:cstheme="minorHAnsi"/>
          <w:bCs/>
        </w:rPr>
        <w:t>--</w:t>
      </w:r>
      <w:r w:rsidR="0005251C" w:rsidRPr="00690F9B">
        <w:rPr>
          <w:rFonts w:cstheme="minorHAnsi"/>
          <w:bCs/>
        </w:rPr>
        <w:t xml:space="preserve"> </w:t>
      </w:r>
      <w:r w:rsidR="00FD7FFE" w:rsidRPr="00690F9B">
        <w:rPr>
          <w:rFonts w:cstheme="minorHAnsi"/>
          <w:bCs/>
        </w:rPr>
        <w:t xml:space="preserve">Converting </w:t>
      </w:r>
      <w:r w:rsidR="00704068" w:rsidRPr="00690F9B">
        <w:rPr>
          <w:rFonts w:cstheme="minorHAnsi"/>
          <w:bCs/>
        </w:rPr>
        <w:t xml:space="preserve">newly emptied </w:t>
      </w:r>
      <w:r w:rsidR="00FD7FFE" w:rsidRPr="00690F9B">
        <w:rPr>
          <w:rFonts w:cstheme="minorHAnsi"/>
          <w:bCs/>
        </w:rPr>
        <w:t xml:space="preserve">office spaces into podcast studios </w:t>
      </w:r>
      <w:r w:rsidR="00614119" w:rsidRPr="00690F9B">
        <w:rPr>
          <w:rFonts w:cstheme="minorHAnsi"/>
          <w:bCs/>
        </w:rPr>
        <w:t>poses noise challenges</w:t>
      </w:r>
      <w:r w:rsidR="00704068" w:rsidRPr="00690F9B">
        <w:rPr>
          <w:rFonts w:cstheme="minorHAnsi"/>
          <w:bCs/>
        </w:rPr>
        <w:t xml:space="preserve"> not previously realized before hybrid offices began</w:t>
      </w:r>
      <w:r w:rsidR="00614119" w:rsidRPr="00690F9B">
        <w:rPr>
          <w:rFonts w:cstheme="minorHAnsi"/>
          <w:bCs/>
        </w:rPr>
        <w:t xml:space="preserve">. </w:t>
      </w:r>
      <w:r w:rsidR="00C3441B" w:rsidRPr="00690F9B">
        <w:rPr>
          <w:rFonts w:cstheme="minorHAnsi"/>
          <w:bCs/>
        </w:rPr>
        <w:t>Experts recommend c</w:t>
      </w:r>
      <w:r w:rsidR="00614119" w:rsidRPr="00690F9B">
        <w:rPr>
          <w:rFonts w:cstheme="minorHAnsi"/>
          <w:bCs/>
        </w:rPr>
        <w:t xml:space="preserve">onsidering location, </w:t>
      </w:r>
      <w:r w:rsidR="00C3441B" w:rsidRPr="00690F9B">
        <w:rPr>
          <w:rFonts w:cstheme="minorHAnsi"/>
          <w:bCs/>
        </w:rPr>
        <w:t>nearby noise sources</w:t>
      </w:r>
      <w:r w:rsidR="00BA179D" w:rsidRPr="00690F9B">
        <w:rPr>
          <w:rFonts w:cstheme="minorHAnsi"/>
          <w:bCs/>
        </w:rPr>
        <w:t>,</w:t>
      </w:r>
      <w:r w:rsidR="00C3441B" w:rsidRPr="00690F9B">
        <w:rPr>
          <w:rFonts w:cstheme="minorHAnsi"/>
          <w:bCs/>
        </w:rPr>
        <w:t xml:space="preserve"> and </w:t>
      </w:r>
      <w:r w:rsidR="001B6DA4" w:rsidRPr="00690F9B">
        <w:rPr>
          <w:rFonts w:cstheme="minorHAnsi"/>
          <w:bCs/>
        </w:rPr>
        <w:t>ways to absorb sound</w:t>
      </w:r>
      <w:r w:rsidR="00BA179D" w:rsidRPr="00690F9B">
        <w:rPr>
          <w:rFonts w:cstheme="minorHAnsi"/>
          <w:bCs/>
        </w:rPr>
        <w:t xml:space="preserve"> to make a studio effective</w:t>
      </w:r>
      <w:r w:rsidR="001B6DA4" w:rsidRPr="00690F9B">
        <w:rPr>
          <w:rFonts w:cstheme="minorHAnsi"/>
          <w:bCs/>
        </w:rPr>
        <w:t>.</w:t>
      </w:r>
    </w:p>
    <w:p w14:paraId="4937CBE4" w14:textId="77777777" w:rsidR="0049132B" w:rsidRPr="00690F9B" w:rsidRDefault="0049132B" w:rsidP="009D7481">
      <w:pPr>
        <w:rPr>
          <w:rFonts w:cstheme="minorHAnsi"/>
          <w:bCs/>
          <w:color w:val="FF0000"/>
        </w:rPr>
      </w:pPr>
    </w:p>
    <w:p w14:paraId="2AAFF0D6" w14:textId="6D7E40FA" w:rsidR="00CE1BC0" w:rsidRPr="00690F9B" w:rsidRDefault="00CE1BC0" w:rsidP="002C3CFF">
      <w:r w:rsidRPr="00690F9B">
        <w:rPr>
          <w:rFonts w:cstheme="minorHAnsi"/>
        </w:rPr>
        <w:t>During the 181</w:t>
      </w:r>
      <w:r w:rsidR="00690F9B" w:rsidRPr="00690F9B">
        <w:rPr>
          <w:rFonts w:cstheme="minorHAnsi"/>
        </w:rPr>
        <w:t>st</w:t>
      </w:r>
      <w:r w:rsidRPr="00690F9B">
        <w:rPr>
          <w:rFonts w:cstheme="minorHAnsi"/>
        </w:rPr>
        <w:t xml:space="preserve"> Meeting of the Acoustical Society of America, which will be held </w:t>
      </w:r>
      <w:r w:rsidR="00276F30" w:rsidRPr="00690F9B">
        <w:rPr>
          <w:rFonts w:cstheme="minorHAnsi"/>
        </w:rPr>
        <w:t>Nov. 29</w:t>
      </w:r>
      <w:r w:rsidR="00690F9B">
        <w:rPr>
          <w:rFonts w:cstheme="minorHAnsi"/>
        </w:rPr>
        <w:t>-</w:t>
      </w:r>
      <w:r w:rsidR="00276F30" w:rsidRPr="00690F9B">
        <w:rPr>
          <w:rFonts w:cstheme="minorHAnsi"/>
        </w:rPr>
        <w:t>Dec. 3</w:t>
      </w:r>
      <w:r w:rsidR="00690F9B">
        <w:rPr>
          <w:rFonts w:cstheme="minorHAnsi"/>
        </w:rPr>
        <w:t xml:space="preserve"> </w:t>
      </w:r>
      <w:r w:rsidR="00690F9B" w:rsidRPr="00690F9B">
        <w:rPr>
          <w:rFonts w:cstheme="minorHAnsi"/>
        </w:rPr>
        <w:t>at the Hyatt Regency Seattle</w:t>
      </w:r>
      <w:r w:rsidR="00276F30" w:rsidRPr="00690F9B">
        <w:rPr>
          <w:rFonts w:cstheme="minorHAnsi"/>
        </w:rPr>
        <w:t>,</w:t>
      </w:r>
      <w:r w:rsidR="0035609C" w:rsidRPr="00690F9B">
        <w:rPr>
          <w:rFonts w:cstheme="minorHAnsi"/>
        </w:rPr>
        <w:t xml:space="preserve"> </w:t>
      </w:r>
      <w:r w:rsidR="00BD3A69" w:rsidRPr="00690F9B">
        <w:rPr>
          <w:rFonts w:cstheme="minorHAnsi"/>
        </w:rPr>
        <w:t>Indi Savitala</w:t>
      </w:r>
      <w:r w:rsidR="00DA4561" w:rsidRPr="00690F9B">
        <w:rPr>
          <w:rFonts w:cstheme="minorHAnsi"/>
        </w:rPr>
        <w:t>,</w:t>
      </w:r>
      <w:r w:rsidR="004E1FD9" w:rsidRPr="00690F9B">
        <w:rPr>
          <w:rFonts w:cstheme="minorHAnsi"/>
        </w:rPr>
        <w:t xml:space="preserve"> </w:t>
      </w:r>
      <w:r w:rsidR="00276F30" w:rsidRPr="00690F9B">
        <w:rPr>
          <w:rFonts w:cstheme="minorHAnsi"/>
        </w:rPr>
        <w:t xml:space="preserve">from </w:t>
      </w:r>
      <w:r w:rsidR="002F2E53" w:rsidRPr="00690F9B">
        <w:rPr>
          <w:rFonts w:cstheme="minorHAnsi"/>
        </w:rPr>
        <w:t xml:space="preserve">the </w:t>
      </w:r>
      <w:r w:rsidR="00DC13AF" w:rsidRPr="00690F9B">
        <w:rPr>
          <w:rFonts w:cstheme="minorHAnsi"/>
          <w:shd w:val="clear" w:color="auto" w:fill="FFFFFF"/>
        </w:rPr>
        <w:t>CSDA Design Group</w:t>
      </w:r>
      <w:r w:rsidR="00276F30" w:rsidRPr="00690F9B">
        <w:rPr>
          <w:rFonts w:cstheme="minorHAnsi"/>
        </w:rPr>
        <w:t>,</w:t>
      </w:r>
      <w:r w:rsidR="00077E89" w:rsidRPr="00690F9B">
        <w:rPr>
          <w:rFonts w:cstheme="minorHAnsi"/>
        </w:rPr>
        <w:t xml:space="preserve"> will discuss how</w:t>
      </w:r>
      <w:r w:rsidR="000C70C2" w:rsidRPr="00690F9B">
        <w:rPr>
          <w:rFonts w:cstheme="minorHAnsi"/>
        </w:rPr>
        <w:t xml:space="preserve"> </w:t>
      </w:r>
      <w:r w:rsidR="007B7731" w:rsidRPr="00690F9B">
        <w:rPr>
          <w:rFonts w:cstheme="minorHAnsi"/>
        </w:rPr>
        <w:t xml:space="preserve">to optimize existing spaces for use as podcast </w:t>
      </w:r>
      <w:r w:rsidR="001E084C" w:rsidRPr="00690F9B">
        <w:rPr>
          <w:rFonts w:cstheme="minorHAnsi"/>
        </w:rPr>
        <w:t xml:space="preserve">recording </w:t>
      </w:r>
      <w:r w:rsidR="007B7731" w:rsidRPr="00690F9B">
        <w:rPr>
          <w:rFonts w:cstheme="minorHAnsi"/>
        </w:rPr>
        <w:t xml:space="preserve">studios. </w:t>
      </w:r>
      <w:r w:rsidR="00490DE6" w:rsidRPr="00690F9B">
        <w:rPr>
          <w:rFonts w:cstheme="minorHAnsi"/>
        </w:rPr>
        <w:t xml:space="preserve">The </w:t>
      </w:r>
      <w:r w:rsidR="00A43D29" w:rsidRPr="00690F9B">
        <w:rPr>
          <w:rFonts w:cstheme="minorHAnsi"/>
        </w:rPr>
        <w:t>talk</w:t>
      </w:r>
      <w:r w:rsidR="00307C03" w:rsidRPr="00690F9B">
        <w:rPr>
          <w:rFonts w:cstheme="minorHAnsi"/>
        </w:rPr>
        <w:t>,</w:t>
      </w:r>
      <w:r w:rsidR="005177C0" w:rsidRPr="00690F9B">
        <w:rPr>
          <w:rFonts w:cstheme="minorHAnsi"/>
        </w:rPr>
        <w:t xml:space="preserve"> </w:t>
      </w:r>
      <w:r w:rsidR="00690F9B" w:rsidRPr="00690F9B">
        <w:rPr>
          <w:rFonts w:cstheme="minorHAnsi"/>
        </w:rPr>
        <w:t>"</w:t>
      </w:r>
      <w:r w:rsidR="00341758" w:rsidRPr="00690F9B">
        <w:rPr>
          <w:rFonts w:cstheme="minorHAnsi"/>
          <w:shd w:val="clear" w:color="auto" w:fill="FFFFFF"/>
        </w:rPr>
        <w:t>Converting an Empty Office to a Podcast Studio</w:t>
      </w:r>
      <w:r w:rsidR="00490DE6" w:rsidRPr="00690F9B">
        <w:rPr>
          <w:rFonts w:cstheme="minorHAnsi"/>
        </w:rPr>
        <w:t>,</w:t>
      </w:r>
      <w:r w:rsidR="00690F9B" w:rsidRPr="00690F9B">
        <w:rPr>
          <w:rFonts w:cstheme="minorHAnsi"/>
        </w:rPr>
        <w:t>"</w:t>
      </w:r>
      <w:r w:rsidR="00490DE6" w:rsidRPr="00690F9B">
        <w:rPr>
          <w:rFonts w:cstheme="minorHAnsi"/>
        </w:rPr>
        <w:t xml:space="preserve"> will take place </w:t>
      </w:r>
      <w:r w:rsidR="00341758" w:rsidRPr="00690F9B">
        <w:rPr>
          <w:rFonts w:cstheme="minorHAnsi"/>
        </w:rPr>
        <w:t>Tuesday</w:t>
      </w:r>
      <w:r w:rsidR="00490DE6" w:rsidRPr="00690F9B">
        <w:rPr>
          <w:rFonts w:cstheme="minorHAnsi"/>
        </w:rPr>
        <w:t xml:space="preserve">, </w:t>
      </w:r>
      <w:r w:rsidR="00341758" w:rsidRPr="00690F9B">
        <w:rPr>
          <w:rFonts w:cstheme="minorHAnsi"/>
        </w:rPr>
        <w:t>Nov</w:t>
      </w:r>
      <w:r w:rsidR="00307C03" w:rsidRPr="00690F9B">
        <w:rPr>
          <w:rFonts w:cstheme="minorHAnsi"/>
        </w:rPr>
        <w:t>.</w:t>
      </w:r>
      <w:r w:rsidR="00490DE6" w:rsidRPr="00690F9B">
        <w:rPr>
          <w:rFonts w:cstheme="minorHAnsi"/>
        </w:rPr>
        <w:t xml:space="preserve"> </w:t>
      </w:r>
      <w:r w:rsidR="00341758" w:rsidRPr="00690F9B">
        <w:rPr>
          <w:rFonts w:cstheme="minorHAnsi"/>
        </w:rPr>
        <w:t>30</w:t>
      </w:r>
      <w:r w:rsidR="00490DE6" w:rsidRPr="00690F9B">
        <w:rPr>
          <w:rFonts w:cstheme="minorHAnsi"/>
        </w:rPr>
        <w:t xml:space="preserve">, at </w:t>
      </w:r>
      <w:r w:rsidR="0028228B" w:rsidRPr="00690F9B">
        <w:rPr>
          <w:rFonts w:cstheme="minorHAnsi"/>
        </w:rPr>
        <w:t>1</w:t>
      </w:r>
      <w:r w:rsidR="006B2C6F" w:rsidRPr="00690F9B">
        <w:rPr>
          <w:rFonts w:cstheme="minorHAnsi"/>
        </w:rPr>
        <w:t>:</w:t>
      </w:r>
      <w:r w:rsidR="00341758" w:rsidRPr="00690F9B">
        <w:rPr>
          <w:rFonts w:cstheme="minorHAnsi"/>
        </w:rPr>
        <w:t>2</w:t>
      </w:r>
      <w:r w:rsidR="002C3CFF" w:rsidRPr="00690F9B">
        <w:rPr>
          <w:rFonts w:cstheme="minorHAnsi"/>
        </w:rPr>
        <w:t>5</w:t>
      </w:r>
      <w:r w:rsidR="00490DE6" w:rsidRPr="00690F9B">
        <w:rPr>
          <w:rFonts w:cstheme="minorHAnsi"/>
        </w:rPr>
        <w:t xml:space="preserve"> </w:t>
      </w:r>
      <w:r w:rsidR="0028228B" w:rsidRPr="00690F9B">
        <w:rPr>
          <w:rFonts w:cstheme="minorHAnsi"/>
        </w:rPr>
        <w:t>p</w:t>
      </w:r>
      <w:r w:rsidR="00490DE6" w:rsidRPr="00690F9B">
        <w:rPr>
          <w:rFonts w:cstheme="minorHAnsi"/>
        </w:rPr>
        <w:t>.m. Eastern U.S.</w:t>
      </w:r>
      <w:r w:rsidR="00690F9B">
        <w:t xml:space="preserve"> </w:t>
      </w:r>
    </w:p>
    <w:p w14:paraId="6F4877CC" w14:textId="26A9582B" w:rsidR="006C3F94" w:rsidRPr="00690F9B" w:rsidRDefault="006C3F94" w:rsidP="002C3CFF"/>
    <w:p w14:paraId="41904812" w14:textId="799415B3" w:rsidR="00A561F1" w:rsidRPr="00690F9B" w:rsidRDefault="00A561F1" w:rsidP="002C3CFF">
      <w:r w:rsidRPr="00690F9B">
        <w:t>Thanks to hybrid working models, offices are less busy and less noisy, meaning recording spaces can be used more often</w:t>
      </w:r>
      <w:r w:rsidR="00FD7B35" w:rsidRPr="00690F9B">
        <w:t>,</w:t>
      </w:r>
      <w:r w:rsidR="009A0757" w:rsidRPr="00690F9B">
        <w:t xml:space="preserve"> and newly empty </w:t>
      </w:r>
      <w:r w:rsidR="15B41E58" w:rsidRPr="00690F9B">
        <w:t xml:space="preserve">private </w:t>
      </w:r>
      <w:r w:rsidR="009A0757" w:rsidRPr="00690F9B">
        <w:t>offices can become podcast studios.</w:t>
      </w:r>
      <w:r w:rsidRPr="00690F9B">
        <w:t xml:space="preserve"> </w:t>
      </w:r>
    </w:p>
    <w:p w14:paraId="77A32BC4" w14:textId="77777777" w:rsidR="00A561F1" w:rsidRPr="00690F9B" w:rsidRDefault="00A561F1" w:rsidP="002C3CFF"/>
    <w:p w14:paraId="09710514" w14:textId="26F4A523" w:rsidR="00F74B7D" w:rsidRPr="00690F9B" w:rsidRDefault="000C3EB7" w:rsidP="002C3CFF">
      <w:r w:rsidRPr="00690F9B">
        <w:t xml:space="preserve">But </w:t>
      </w:r>
      <w:r w:rsidR="00BC7F23" w:rsidRPr="00690F9B">
        <w:t>existing spaces present multiple acoustic challenges</w:t>
      </w:r>
      <w:r w:rsidR="00F33400" w:rsidRPr="00690F9B">
        <w:t xml:space="preserve"> --</w:t>
      </w:r>
      <w:r w:rsidR="00BC7F23" w:rsidRPr="00690F9B">
        <w:t xml:space="preserve"> single-glazed windows, nearby noise sources, and limited </w:t>
      </w:r>
      <w:r w:rsidR="007E1DD9" w:rsidRPr="00690F9B">
        <w:t>available surface area</w:t>
      </w:r>
      <w:r w:rsidR="00F91DA2">
        <w:t>,</w:t>
      </w:r>
      <w:r w:rsidR="00FD7B35" w:rsidRPr="00690F9B">
        <w:t xml:space="preserve"> to name a few</w:t>
      </w:r>
      <w:r w:rsidR="007E1DD9" w:rsidRPr="00690F9B">
        <w:t xml:space="preserve">. </w:t>
      </w:r>
      <w:r w:rsidR="00133C85" w:rsidRPr="00690F9B">
        <w:t xml:space="preserve">Offices </w:t>
      </w:r>
      <w:r w:rsidR="00F74B7D" w:rsidRPr="00690F9B">
        <w:t>with audio-visual</w:t>
      </w:r>
      <w:r w:rsidR="00133C85" w:rsidRPr="00690F9B">
        <w:t xml:space="preserve"> components with frequent audio playback or speakerphone usage also impede recording. </w:t>
      </w:r>
    </w:p>
    <w:p w14:paraId="58D0EC0A" w14:textId="77777777" w:rsidR="00F74B7D" w:rsidRPr="00690F9B" w:rsidRDefault="00F74B7D" w:rsidP="002C3CFF"/>
    <w:p w14:paraId="49A830CD" w14:textId="4BC89425" w:rsidR="000C3EB7" w:rsidRPr="00690F9B" w:rsidRDefault="00133C85" w:rsidP="002C3CFF">
      <w:r w:rsidRPr="00690F9B">
        <w:t xml:space="preserve">To help, </w:t>
      </w:r>
      <w:r w:rsidR="007E1DD9" w:rsidRPr="00690F9B">
        <w:t xml:space="preserve">Savitala and </w:t>
      </w:r>
      <w:r w:rsidR="006458E4" w:rsidRPr="00690F9B">
        <w:t>his</w:t>
      </w:r>
      <w:r w:rsidR="007E1DD9" w:rsidRPr="00690F9B">
        <w:t xml:space="preserve"> team </w:t>
      </w:r>
      <w:r w:rsidR="00F74B7D" w:rsidRPr="00690F9B">
        <w:t>offer</w:t>
      </w:r>
      <w:r w:rsidR="007E1DD9" w:rsidRPr="00690F9B">
        <w:t xml:space="preserve"> criteria and recommendations for optimiz</w:t>
      </w:r>
      <w:r w:rsidR="005528E1" w:rsidRPr="00690F9B">
        <w:t>ing</w:t>
      </w:r>
      <w:r w:rsidR="007E1DD9" w:rsidRPr="00690F9B">
        <w:t xml:space="preserve"> recording spaces.</w:t>
      </w:r>
    </w:p>
    <w:p w14:paraId="6EF6993E" w14:textId="5F928CEE" w:rsidR="0098118B" w:rsidRPr="00690F9B" w:rsidRDefault="0098118B" w:rsidP="002C3CFF"/>
    <w:p w14:paraId="3D68DE0E" w14:textId="0604261F" w:rsidR="00575DF3" w:rsidRPr="00690F9B" w:rsidRDefault="00690F9B" w:rsidP="002C3CFF">
      <w:r w:rsidRPr="00690F9B">
        <w:t>"</w:t>
      </w:r>
      <w:r w:rsidR="00EA50CC" w:rsidRPr="00690F9B">
        <w:t>Since offices are being partially occupied, people have become more sensitive to noise,</w:t>
      </w:r>
      <w:r w:rsidRPr="00690F9B">
        <w:t>"</w:t>
      </w:r>
      <w:r w:rsidR="00EA50CC" w:rsidRPr="00690F9B">
        <w:t xml:space="preserve"> said Savitala. </w:t>
      </w:r>
      <w:r w:rsidRPr="00690F9B">
        <w:t>"</w:t>
      </w:r>
      <w:r w:rsidR="00EA50CC" w:rsidRPr="00690F9B">
        <w:t xml:space="preserve">HVAC and sound masking </w:t>
      </w:r>
      <w:r w:rsidR="00FD17EA" w:rsidRPr="00690F9B">
        <w:t xml:space="preserve">noise that was previously deemed acceptable are now considered </w:t>
      </w:r>
      <w:r w:rsidRPr="00690F9B">
        <w:t>'</w:t>
      </w:r>
      <w:r w:rsidR="00FD17EA" w:rsidRPr="00690F9B">
        <w:t>noisy</w:t>
      </w:r>
      <w:r>
        <w:t>,</w:t>
      </w:r>
      <w:r w:rsidRPr="00690F9B">
        <w:t>'</w:t>
      </w:r>
      <w:r w:rsidR="00FD17EA" w:rsidRPr="00690F9B">
        <w:t xml:space="preserve"> and clients are requesting lower background noise levels.</w:t>
      </w:r>
      <w:r w:rsidRPr="00690F9B">
        <w:t>"</w:t>
      </w:r>
      <w:r w:rsidR="00FD17EA" w:rsidRPr="00690F9B">
        <w:t xml:space="preserve"> </w:t>
      </w:r>
    </w:p>
    <w:p w14:paraId="6E1D0634" w14:textId="77777777" w:rsidR="00C50FE1" w:rsidRPr="00690F9B" w:rsidRDefault="00C50FE1" w:rsidP="002C3CFF"/>
    <w:p w14:paraId="7305FBE2" w14:textId="68372B88" w:rsidR="00C50FE1" w:rsidRPr="00690F9B" w:rsidRDefault="00C50FE1" w:rsidP="00C50FE1">
      <w:r w:rsidRPr="00690F9B">
        <w:t>According to the</w:t>
      </w:r>
      <w:r w:rsidR="00F74B7D" w:rsidRPr="00690F9B">
        <w:t>ir</w:t>
      </w:r>
      <w:r w:rsidRPr="00690F9B">
        <w:t xml:space="preserve"> criteria</w:t>
      </w:r>
      <w:r w:rsidR="00AE48EC" w:rsidRPr="00690F9B">
        <w:t xml:space="preserve">, </w:t>
      </w:r>
      <w:r w:rsidRPr="00690F9B">
        <w:t>the primary focus should be on potential noise sources. Converting an interior office may be beneficial if it is distanced from open</w:t>
      </w:r>
      <w:r w:rsidR="00C665A7">
        <w:t>-</w:t>
      </w:r>
      <w:r w:rsidRPr="00690F9B">
        <w:t>plan areas and the surrounding offices are not often used.</w:t>
      </w:r>
      <w:r w:rsidR="00075B36" w:rsidRPr="00690F9B">
        <w:t xml:space="preserve"> Exterior </w:t>
      </w:r>
      <w:r w:rsidRPr="00690F9B">
        <w:t xml:space="preserve">offices </w:t>
      </w:r>
      <w:r w:rsidR="0006749D" w:rsidRPr="00690F9B">
        <w:t xml:space="preserve">may </w:t>
      </w:r>
      <w:r w:rsidRPr="00690F9B">
        <w:t>have less adjacent noise pollution but may be exposed to traffic noise</w:t>
      </w:r>
      <w:r w:rsidR="00C4563E" w:rsidRPr="00690F9B">
        <w:t>.</w:t>
      </w:r>
      <w:r w:rsidRPr="00690F9B">
        <w:t xml:space="preserve"> </w:t>
      </w:r>
    </w:p>
    <w:p w14:paraId="72B4D8C7" w14:textId="77777777" w:rsidR="0015491F" w:rsidRPr="00690F9B" w:rsidRDefault="0015491F" w:rsidP="00C50FE1"/>
    <w:p w14:paraId="45D21D05" w14:textId="014EB7CD" w:rsidR="00647DD1" w:rsidRPr="00690F9B" w:rsidRDefault="00690F9B" w:rsidP="00C50FE1">
      <w:r w:rsidRPr="00690F9B">
        <w:t>"</w:t>
      </w:r>
      <w:r w:rsidR="15B41E58" w:rsidRPr="00690F9B">
        <w:t>The addition of minimal</w:t>
      </w:r>
      <w:r w:rsidR="00647DD1" w:rsidRPr="00690F9B">
        <w:t xml:space="preserve"> absorptive treatments will make a huge difference for recording,</w:t>
      </w:r>
      <w:r w:rsidRPr="00690F9B">
        <w:t>"</w:t>
      </w:r>
      <w:r w:rsidR="00647DD1" w:rsidRPr="00690F9B">
        <w:t xml:space="preserve"> said S</w:t>
      </w:r>
      <w:r w:rsidR="00C4563E" w:rsidRPr="00690F9B">
        <w:t xml:space="preserve">avitala. </w:t>
      </w:r>
      <w:r w:rsidRPr="00690F9B">
        <w:t>"</w:t>
      </w:r>
      <w:r w:rsidR="00C4563E" w:rsidRPr="00690F9B">
        <w:t xml:space="preserve">Selecting podcast-friendly microphones and </w:t>
      </w:r>
      <w:proofErr w:type="spellStart"/>
      <w:r w:rsidR="00C4563E" w:rsidRPr="00690F9B">
        <w:t>popfilters</w:t>
      </w:r>
      <w:proofErr w:type="spellEnd"/>
      <w:r w:rsidR="00C4563E" w:rsidRPr="00690F9B">
        <w:t xml:space="preserve"> </w:t>
      </w:r>
      <w:r w:rsidR="00607E20" w:rsidRPr="00690F9B">
        <w:t xml:space="preserve">can make a huge difference and </w:t>
      </w:r>
      <w:r w:rsidR="00302FE6" w:rsidRPr="00690F9B">
        <w:t>do</w:t>
      </w:r>
      <w:r w:rsidR="00765060" w:rsidRPr="00690F9B">
        <w:t xml:space="preserve"> not have to be expensive or high-end</w:t>
      </w:r>
      <w:r w:rsidR="00607E20" w:rsidRPr="00690F9B">
        <w:t xml:space="preserve"> products</w:t>
      </w:r>
      <w:r w:rsidR="00765060" w:rsidRPr="00690F9B">
        <w:t>.</w:t>
      </w:r>
      <w:r w:rsidRPr="00690F9B">
        <w:t>"</w:t>
      </w:r>
    </w:p>
    <w:p w14:paraId="067F6874" w14:textId="410121FD" w:rsidR="0098118B" w:rsidRPr="00690F9B" w:rsidRDefault="0098118B" w:rsidP="002C3CFF"/>
    <w:p w14:paraId="200C238C" w14:textId="7DA443F5" w:rsidR="0054045A" w:rsidRPr="00690F9B" w:rsidRDefault="006B56E1" w:rsidP="002C3CFF">
      <w:r w:rsidRPr="00690F9B">
        <w:t>The team recommend</w:t>
      </w:r>
      <w:r w:rsidR="00302FE6" w:rsidRPr="00690F9B">
        <w:t>s</w:t>
      </w:r>
      <w:r w:rsidRPr="00690F9B">
        <w:t xml:space="preserve"> considering the visual component of recording studios</w:t>
      </w:r>
      <w:r w:rsidR="0054045A" w:rsidRPr="00690F9B">
        <w:t>.</w:t>
      </w:r>
    </w:p>
    <w:p w14:paraId="58395A21" w14:textId="77777777" w:rsidR="00167AAF" w:rsidRPr="00690F9B" w:rsidRDefault="00167AAF" w:rsidP="002C3CFF"/>
    <w:p w14:paraId="2641351E" w14:textId="575F2B7B" w:rsidR="002C17CC" w:rsidRPr="00690F9B" w:rsidRDefault="00690F9B" w:rsidP="008206DD">
      <w:r w:rsidRPr="00690F9B">
        <w:t>"</w:t>
      </w:r>
      <w:r w:rsidR="006B56E1" w:rsidRPr="00690F9B">
        <w:t>It is popular for podcast shows to have accompanying video for social media posts,</w:t>
      </w:r>
      <w:r w:rsidRPr="00690F9B">
        <w:t>"</w:t>
      </w:r>
      <w:r w:rsidR="006B56E1" w:rsidRPr="00690F9B">
        <w:t xml:space="preserve"> said Savitala. </w:t>
      </w:r>
      <w:r w:rsidRPr="00690F9B">
        <w:t>"</w:t>
      </w:r>
      <w:r w:rsidR="006B56E1" w:rsidRPr="00690F9B">
        <w:t>Therefore, providing aesthetically pleasing room finish treatment options is important.</w:t>
      </w:r>
      <w:r w:rsidRPr="00690F9B">
        <w:t>"</w:t>
      </w:r>
    </w:p>
    <w:p w14:paraId="338030EF" w14:textId="77777777" w:rsidR="003741CD" w:rsidRPr="00690F9B" w:rsidRDefault="003741CD" w:rsidP="008206DD"/>
    <w:p w14:paraId="437DEE4C" w14:textId="77777777" w:rsidR="007F2444" w:rsidRPr="00690F9B" w:rsidRDefault="007F2444" w:rsidP="008206DD"/>
    <w:p w14:paraId="32E3E239" w14:textId="77777777" w:rsidR="00242480" w:rsidRPr="00690F9B" w:rsidRDefault="00242480" w:rsidP="00242480">
      <w:pPr>
        <w:rPr>
          <w:rFonts w:cstheme="minorHAnsi"/>
          <w:bCs/>
        </w:rPr>
      </w:pPr>
      <w:r w:rsidRPr="00690F9B">
        <w:rPr>
          <w:rFonts w:cstheme="minorHAnsi"/>
          <w:bCs/>
        </w:rPr>
        <w:lastRenderedPageBreak/>
        <w:t>###</w:t>
      </w:r>
    </w:p>
    <w:p w14:paraId="6B6A7241" w14:textId="77777777" w:rsidR="00242480" w:rsidRPr="00690F9B" w:rsidRDefault="00242480" w:rsidP="00242480">
      <w:pPr>
        <w:rPr>
          <w:rFonts w:cstheme="minorHAnsi"/>
          <w:bCs/>
        </w:rPr>
      </w:pPr>
    </w:p>
    <w:p w14:paraId="6DAE27BD" w14:textId="77777777" w:rsidR="00242480" w:rsidRPr="00690F9B" w:rsidRDefault="00242480" w:rsidP="00242480">
      <w:pPr>
        <w:rPr>
          <w:rFonts w:cstheme="minorHAnsi"/>
          <w:b/>
          <w:bCs/>
        </w:rPr>
      </w:pPr>
      <w:r w:rsidRPr="00690F9B">
        <w:rPr>
          <w:rFonts w:cstheme="minorHAnsi"/>
          <w:b/>
          <w:bCs/>
        </w:rPr>
        <w:t>----------------------- MORE MEETING INFORMATION -----------------------</w:t>
      </w:r>
    </w:p>
    <w:p w14:paraId="4D376EE0" w14:textId="77777777" w:rsidR="00242480" w:rsidRPr="00690F9B" w:rsidRDefault="00242480" w:rsidP="00242480">
      <w:pPr>
        <w:rPr>
          <w:rFonts w:cstheme="minorHAnsi"/>
          <w:bCs/>
        </w:rPr>
      </w:pPr>
    </w:p>
    <w:p w14:paraId="62A572E5" w14:textId="77777777" w:rsidR="00242480" w:rsidRPr="00690F9B" w:rsidRDefault="00242480" w:rsidP="00242480">
      <w:pPr>
        <w:rPr>
          <w:rFonts w:cstheme="minorHAnsi"/>
          <w:b/>
          <w:bCs/>
        </w:rPr>
      </w:pPr>
      <w:r w:rsidRPr="00690F9B">
        <w:rPr>
          <w:rFonts w:cstheme="minorHAnsi"/>
          <w:b/>
          <w:bCs/>
        </w:rPr>
        <w:t>USEFUL LINKS</w:t>
      </w:r>
    </w:p>
    <w:p w14:paraId="60203324" w14:textId="1087DA5E" w:rsidR="009D7481" w:rsidRPr="00690F9B" w:rsidRDefault="00242480" w:rsidP="00242480">
      <w:pPr>
        <w:rPr>
          <w:rFonts w:cstheme="minorHAnsi"/>
          <w:bCs/>
        </w:rPr>
      </w:pPr>
      <w:r w:rsidRPr="00690F9B">
        <w:rPr>
          <w:rFonts w:cstheme="minorHAnsi"/>
          <w:bCs/>
        </w:rPr>
        <w:t xml:space="preserve">Main meeting website: </w:t>
      </w:r>
      <w:hyperlink r:id="rId6" w:history="1">
        <w:r w:rsidR="009D7481" w:rsidRPr="00690F9B">
          <w:rPr>
            <w:rStyle w:val="Hyperlink"/>
          </w:rPr>
          <w:t>https://acousticalsociety.org/asa-meetings/</w:t>
        </w:r>
      </w:hyperlink>
    </w:p>
    <w:p w14:paraId="6131B746" w14:textId="3CF2DA86" w:rsidR="009D7481" w:rsidRPr="00690F9B" w:rsidRDefault="00242480" w:rsidP="00242480">
      <w:pPr>
        <w:rPr>
          <w:rFonts w:cstheme="minorHAnsi"/>
          <w:bCs/>
        </w:rPr>
      </w:pPr>
      <w:r w:rsidRPr="00690F9B">
        <w:rPr>
          <w:rFonts w:cstheme="minorHAnsi"/>
          <w:bCs/>
        </w:rPr>
        <w:t xml:space="preserve">Technical program: </w:t>
      </w:r>
      <w:hyperlink r:id="rId7" w:history="1">
        <w:r w:rsidR="009D7481" w:rsidRPr="00690F9B">
          <w:rPr>
            <w:rStyle w:val="Hyperlink"/>
          </w:rPr>
          <w:t>https://eventpilotadmin.com/web/planner.php?id=ASAFALL21</w:t>
        </w:r>
      </w:hyperlink>
    </w:p>
    <w:p w14:paraId="63F0084F" w14:textId="77777777" w:rsidR="00F33400" w:rsidRPr="00690F9B" w:rsidRDefault="00242480" w:rsidP="00242480">
      <w:pPr>
        <w:rPr>
          <w:rStyle w:val="Hyperlink"/>
          <w:rFonts w:cstheme="minorHAnsi"/>
          <w:bCs/>
        </w:rPr>
      </w:pPr>
      <w:r w:rsidRPr="00690F9B">
        <w:rPr>
          <w:rFonts w:cstheme="minorHAnsi"/>
          <w:bCs/>
        </w:rPr>
        <w:t xml:space="preserve">Press Room: </w:t>
      </w:r>
      <w:hyperlink r:id="rId8" w:history="1">
        <w:r w:rsidRPr="00690F9B">
          <w:rPr>
            <w:rStyle w:val="Hyperlink"/>
            <w:rFonts w:cstheme="minorHAnsi"/>
            <w:bCs/>
          </w:rPr>
          <w:t>http://acoustics.org/world-wide-press-room/</w:t>
        </w:r>
      </w:hyperlink>
    </w:p>
    <w:p w14:paraId="0A7B9BD7" w14:textId="74E0CEF9" w:rsidR="00F33400" w:rsidRPr="00690F9B" w:rsidRDefault="00F33400" w:rsidP="00F33400">
      <w:pPr>
        <w:rPr>
          <w:rFonts w:cstheme="minorHAnsi"/>
          <w:bCs/>
        </w:rPr>
      </w:pPr>
      <w:r w:rsidRPr="00690F9B">
        <w:rPr>
          <w:rFonts w:cstheme="minorHAnsi"/>
          <w:bCs/>
        </w:rPr>
        <w:t xml:space="preserve">Follow conference highlights with social media hashtag </w:t>
      </w:r>
      <w:hyperlink r:id="rId9" w:history="1">
        <w:r w:rsidRPr="00690F9B">
          <w:rPr>
            <w:rStyle w:val="Hyperlink"/>
            <w:rFonts w:cstheme="minorHAnsi"/>
            <w:bCs/>
          </w:rPr>
          <w:t>#ASA181</w:t>
        </w:r>
      </w:hyperlink>
      <w:r w:rsidRPr="00690F9B">
        <w:rPr>
          <w:rFonts w:cstheme="minorHAnsi"/>
          <w:bCs/>
        </w:rPr>
        <w:t xml:space="preserve"> </w:t>
      </w:r>
    </w:p>
    <w:p w14:paraId="360A0988" w14:textId="24120FAC" w:rsidR="00242480" w:rsidRPr="00690F9B" w:rsidRDefault="00242480" w:rsidP="00242480">
      <w:pPr>
        <w:rPr>
          <w:rFonts w:cstheme="minorHAnsi"/>
          <w:bCs/>
        </w:rPr>
      </w:pPr>
      <w:r w:rsidRPr="00690F9B">
        <w:rPr>
          <w:rFonts w:cstheme="minorHAnsi"/>
          <w:bCs/>
        </w:rPr>
        <w:t xml:space="preserve"> </w:t>
      </w:r>
    </w:p>
    <w:p w14:paraId="6EAAEE02" w14:textId="77777777" w:rsidR="00242480" w:rsidRPr="00690F9B" w:rsidRDefault="00242480" w:rsidP="00242480">
      <w:pPr>
        <w:rPr>
          <w:rFonts w:cstheme="minorHAnsi"/>
          <w:b/>
          <w:bCs/>
        </w:rPr>
      </w:pPr>
      <w:r w:rsidRPr="00690F9B">
        <w:rPr>
          <w:rFonts w:cstheme="minorHAnsi"/>
          <w:b/>
          <w:bCs/>
        </w:rPr>
        <w:t>WORLDWIDE PRESS ROOM</w:t>
      </w:r>
    </w:p>
    <w:p w14:paraId="2E79C614" w14:textId="77777777" w:rsidR="00242480" w:rsidRPr="00690F9B" w:rsidRDefault="00242480" w:rsidP="00242480">
      <w:pPr>
        <w:rPr>
          <w:rFonts w:cstheme="minorHAnsi"/>
          <w:bCs/>
        </w:rPr>
      </w:pPr>
      <w:r w:rsidRPr="00690F9B">
        <w:rPr>
          <w:rFonts w:cstheme="minorHAnsi"/>
          <w:bCs/>
        </w:rPr>
        <w:t xml:space="preserve">In the coming weeks, ASA's Worldwide Press Room will be updated with additional tips on dozens of newsworthy stories and with lay language papers, which are </w:t>
      </w:r>
      <w:proofErr w:type="gramStart"/>
      <w:r w:rsidRPr="00690F9B">
        <w:rPr>
          <w:rFonts w:cstheme="minorHAnsi"/>
          <w:bCs/>
        </w:rPr>
        <w:t>300-500 word</w:t>
      </w:r>
      <w:proofErr w:type="gramEnd"/>
      <w:r w:rsidRPr="00690F9B">
        <w:rPr>
          <w:rFonts w:cstheme="minorHAnsi"/>
          <w:bCs/>
        </w:rPr>
        <w:t xml:space="preserve"> summaries of presentations written by scientists for a general audience and accompanied by photos, audio, and video. You can visit the site during the meeting at </w:t>
      </w:r>
      <w:hyperlink r:id="rId10" w:history="1">
        <w:r w:rsidRPr="00690F9B">
          <w:rPr>
            <w:rStyle w:val="Hyperlink"/>
            <w:rFonts w:cstheme="minorHAnsi"/>
            <w:bCs/>
          </w:rPr>
          <w:t>http://acoustics.org/world-wide-press-room/</w:t>
        </w:r>
      </w:hyperlink>
      <w:r w:rsidRPr="00690F9B">
        <w:rPr>
          <w:rFonts w:cstheme="minorHAnsi"/>
          <w:bCs/>
        </w:rPr>
        <w:t>.</w:t>
      </w:r>
    </w:p>
    <w:p w14:paraId="10B0B0C7" w14:textId="77777777" w:rsidR="00242480" w:rsidRPr="00690F9B" w:rsidRDefault="00242480" w:rsidP="00242480">
      <w:pPr>
        <w:rPr>
          <w:rFonts w:cstheme="minorHAnsi"/>
          <w:bCs/>
        </w:rPr>
      </w:pPr>
    </w:p>
    <w:p w14:paraId="657A8F05" w14:textId="77777777" w:rsidR="00242480" w:rsidRPr="00690F9B" w:rsidRDefault="00242480" w:rsidP="00242480">
      <w:pPr>
        <w:rPr>
          <w:rFonts w:cstheme="minorHAnsi"/>
          <w:b/>
          <w:bCs/>
        </w:rPr>
      </w:pPr>
      <w:r w:rsidRPr="00690F9B">
        <w:rPr>
          <w:rFonts w:cstheme="minorHAnsi"/>
          <w:b/>
          <w:bCs/>
        </w:rPr>
        <w:t>PRESS REGISTRATION</w:t>
      </w:r>
    </w:p>
    <w:p w14:paraId="29CD8CA8" w14:textId="77777777" w:rsidR="00242480" w:rsidRPr="00690F9B" w:rsidRDefault="00242480" w:rsidP="00242480">
      <w:pPr>
        <w:rPr>
          <w:rFonts w:cstheme="minorHAnsi"/>
          <w:bCs/>
        </w:rPr>
      </w:pPr>
      <w:r w:rsidRPr="00690F9B">
        <w:rPr>
          <w:rFonts w:cstheme="minorHAnsi"/>
          <w:bCs/>
        </w:rPr>
        <w:t xml:space="preserve">We will grant free registration to credentialed journalists and professional freelance journalists. If you are a reporter and would like to attend, contact the AIP Media Line at 301-209-3090. For urgent requests, staff at </w:t>
      </w:r>
      <w:hyperlink r:id="rId11" w:history="1">
        <w:r w:rsidRPr="00690F9B">
          <w:rPr>
            <w:rStyle w:val="Hyperlink"/>
            <w:rFonts w:cstheme="minorHAnsi"/>
            <w:bCs/>
          </w:rPr>
          <w:t>media@aip.org</w:t>
        </w:r>
      </w:hyperlink>
      <w:r w:rsidRPr="00690F9B">
        <w:rPr>
          <w:rFonts w:cstheme="minorHAnsi"/>
          <w:bCs/>
        </w:rPr>
        <w:t xml:space="preserve"> can also help with setting up interviews and obtaining images, sound clips or background information.</w:t>
      </w:r>
    </w:p>
    <w:p w14:paraId="4D99DAB4" w14:textId="77777777" w:rsidR="00242480" w:rsidRPr="00690F9B" w:rsidRDefault="00242480" w:rsidP="00242480">
      <w:pPr>
        <w:rPr>
          <w:rFonts w:cstheme="minorHAnsi"/>
          <w:bCs/>
        </w:rPr>
      </w:pPr>
    </w:p>
    <w:p w14:paraId="226804C8" w14:textId="77777777" w:rsidR="00242480" w:rsidRPr="00690F9B" w:rsidRDefault="00242480" w:rsidP="00242480">
      <w:pPr>
        <w:rPr>
          <w:rFonts w:cstheme="minorHAnsi"/>
          <w:b/>
          <w:bCs/>
        </w:rPr>
      </w:pPr>
      <w:r w:rsidRPr="00690F9B">
        <w:rPr>
          <w:rFonts w:cstheme="minorHAnsi"/>
          <w:b/>
          <w:bCs/>
        </w:rPr>
        <w:t>VIRTUAL MEDIA BRIEFINGS</w:t>
      </w:r>
    </w:p>
    <w:p w14:paraId="0B8C3AE3" w14:textId="250451C5" w:rsidR="00242480" w:rsidRPr="00690F9B" w:rsidRDefault="00242480" w:rsidP="00242480">
      <w:pPr>
        <w:rPr>
          <w:rFonts w:cstheme="minorHAnsi"/>
          <w:bCs/>
        </w:rPr>
      </w:pPr>
      <w:r w:rsidRPr="00690F9B">
        <w:rPr>
          <w:rFonts w:cstheme="minorHAnsi"/>
          <w:bCs/>
        </w:rPr>
        <w:t xml:space="preserve">Press briefings will be held virtually during the conference. Credentialed media can register in advance by emailing </w:t>
      </w:r>
      <w:hyperlink r:id="rId12" w:history="1">
        <w:r w:rsidR="009D7481" w:rsidRPr="00690F9B">
          <w:rPr>
            <w:rStyle w:val="Hyperlink"/>
            <w:rFonts w:cstheme="minorHAnsi"/>
            <w:bCs/>
          </w:rPr>
          <w:t>media@aip.org</w:t>
        </w:r>
      </w:hyperlink>
      <w:r w:rsidR="009D7481" w:rsidRPr="00690F9B">
        <w:rPr>
          <w:rFonts w:cstheme="minorHAnsi"/>
          <w:bCs/>
        </w:rPr>
        <w:t xml:space="preserve"> and </w:t>
      </w:r>
      <w:r w:rsidRPr="00690F9B">
        <w:rPr>
          <w:rFonts w:cstheme="minorHAnsi"/>
          <w:bCs/>
        </w:rPr>
        <w:t>include your full name and affiliation in the message. The official schedule will be announced as soon as it is available and registered attendees will be provided login information via email.</w:t>
      </w:r>
    </w:p>
    <w:p w14:paraId="1DBBBBDB" w14:textId="77777777" w:rsidR="00242480" w:rsidRPr="00690F9B" w:rsidRDefault="00242480" w:rsidP="00242480">
      <w:pPr>
        <w:rPr>
          <w:rFonts w:cstheme="minorHAnsi"/>
          <w:bCs/>
        </w:rPr>
      </w:pPr>
    </w:p>
    <w:p w14:paraId="46228C89" w14:textId="77777777" w:rsidR="00242480" w:rsidRPr="00690F9B" w:rsidRDefault="00242480" w:rsidP="00242480">
      <w:pPr>
        <w:rPr>
          <w:rFonts w:cstheme="minorHAnsi"/>
          <w:b/>
          <w:bCs/>
        </w:rPr>
      </w:pPr>
      <w:r w:rsidRPr="00690F9B">
        <w:rPr>
          <w:rFonts w:cstheme="minorHAnsi"/>
          <w:b/>
          <w:bCs/>
        </w:rPr>
        <w:t>ABOUT THE ACOUSTICAL SOCIETY OF AMERICA</w:t>
      </w:r>
    </w:p>
    <w:p w14:paraId="42EAFFF1" w14:textId="3B6353C2" w:rsidR="008206DD" w:rsidRPr="00690F9B" w:rsidRDefault="00242480" w:rsidP="00242480">
      <w:pPr>
        <w:rPr>
          <w:rFonts w:cstheme="minorHAnsi"/>
          <w:bCs/>
        </w:rPr>
      </w:pPr>
      <w:r w:rsidRPr="00690F9B">
        <w:rPr>
          <w:rFonts w:cstheme="minorHAnsi"/>
          <w:bCs/>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3" w:history="1">
        <w:r w:rsidRPr="00690F9B">
          <w:rPr>
            <w:rStyle w:val="Hyperlink"/>
            <w:rFonts w:cstheme="minorHAnsi"/>
            <w:bCs/>
          </w:rPr>
          <w:t>http://www.acousticalsociety.org</w:t>
        </w:r>
      </w:hyperlink>
      <w:r w:rsidRPr="00690F9B">
        <w:rPr>
          <w:rFonts w:cstheme="minorHAnsi"/>
          <w:bCs/>
        </w:rPr>
        <w:t>.</w:t>
      </w:r>
    </w:p>
    <w:p w14:paraId="6C911A82" w14:textId="15B2CFAF" w:rsidR="002E402E" w:rsidRPr="00690F9B" w:rsidRDefault="002E402E" w:rsidP="00242480">
      <w:pPr>
        <w:rPr>
          <w:rFonts w:cstheme="minorHAnsi"/>
          <w:bCs/>
        </w:rPr>
      </w:pPr>
    </w:p>
    <w:p w14:paraId="07D63A21" w14:textId="0673D901" w:rsidR="002E402E" w:rsidRPr="00690F9B" w:rsidRDefault="002E402E" w:rsidP="00242480">
      <w:pPr>
        <w:rPr>
          <w:rFonts w:cstheme="minorHAnsi"/>
          <w:bCs/>
        </w:rPr>
      </w:pPr>
      <w:r w:rsidRPr="00690F9B">
        <w:rPr>
          <w:rFonts w:cstheme="minorHAnsi"/>
          <w:bCs/>
        </w:rPr>
        <w:t xml:space="preserve">Photo credit: </w:t>
      </w:r>
      <w:r w:rsidRPr="00690F9B">
        <w:t xml:space="preserve">Rachel </w:t>
      </w:r>
      <w:proofErr w:type="spellStart"/>
      <w:r w:rsidRPr="00690F9B">
        <w:t>Zirin</w:t>
      </w:r>
      <w:proofErr w:type="spellEnd"/>
      <w:r w:rsidRPr="00690F9B">
        <w:t xml:space="preserve">, </w:t>
      </w:r>
      <w:proofErr w:type="spellStart"/>
      <w:r w:rsidRPr="00690F9B">
        <w:t>BoaVida</w:t>
      </w:r>
      <w:proofErr w:type="spellEnd"/>
      <w:r w:rsidRPr="00690F9B">
        <w:t xml:space="preserve"> Group.</w:t>
      </w:r>
    </w:p>
    <w:sectPr w:rsidR="002E402E" w:rsidRPr="00690F9B" w:rsidSect="00820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732E8"/>
    <w:multiLevelType w:val="hybridMultilevel"/>
    <w:tmpl w:val="5D88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A5D08"/>
    <w:multiLevelType w:val="hybridMultilevel"/>
    <w:tmpl w:val="15D866E2"/>
    <w:lvl w:ilvl="0" w:tplc="6B7E40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55F2D"/>
    <w:multiLevelType w:val="hybridMultilevel"/>
    <w:tmpl w:val="FED86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DD"/>
    <w:rsid w:val="000106CF"/>
    <w:rsid w:val="00013B6D"/>
    <w:rsid w:val="000269AF"/>
    <w:rsid w:val="00041B07"/>
    <w:rsid w:val="00042F97"/>
    <w:rsid w:val="0005251C"/>
    <w:rsid w:val="0005285A"/>
    <w:rsid w:val="0006159C"/>
    <w:rsid w:val="0006749D"/>
    <w:rsid w:val="00072313"/>
    <w:rsid w:val="00075B36"/>
    <w:rsid w:val="00077E89"/>
    <w:rsid w:val="00085DA1"/>
    <w:rsid w:val="00090966"/>
    <w:rsid w:val="0009645D"/>
    <w:rsid w:val="000A4983"/>
    <w:rsid w:val="000B33E0"/>
    <w:rsid w:val="000C3416"/>
    <w:rsid w:val="000C3EB7"/>
    <w:rsid w:val="000C4157"/>
    <w:rsid w:val="000C70C2"/>
    <w:rsid w:val="000D0648"/>
    <w:rsid w:val="000F13D0"/>
    <w:rsid w:val="000F15EF"/>
    <w:rsid w:val="000F27B8"/>
    <w:rsid w:val="000F3F9B"/>
    <w:rsid w:val="000F7EA2"/>
    <w:rsid w:val="00100B3A"/>
    <w:rsid w:val="0010241D"/>
    <w:rsid w:val="0010277A"/>
    <w:rsid w:val="0010695D"/>
    <w:rsid w:val="00107A9A"/>
    <w:rsid w:val="00111F97"/>
    <w:rsid w:val="00112EE2"/>
    <w:rsid w:val="001149CE"/>
    <w:rsid w:val="001154FD"/>
    <w:rsid w:val="00124E53"/>
    <w:rsid w:val="001254D7"/>
    <w:rsid w:val="001310BB"/>
    <w:rsid w:val="00133C85"/>
    <w:rsid w:val="001377C3"/>
    <w:rsid w:val="00141290"/>
    <w:rsid w:val="0015491F"/>
    <w:rsid w:val="00165C13"/>
    <w:rsid w:val="00167AAF"/>
    <w:rsid w:val="00167F42"/>
    <w:rsid w:val="00170A48"/>
    <w:rsid w:val="00175EF4"/>
    <w:rsid w:val="00176C3B"/>
    <w:rsid w:val="00176D26"/>
    <w:rsid w:val="001800FB"/>
    <w:rsid w:val="00181CD4"/>
    <w:rsid w:val="00184563"/>
    <w:rsid w:val="001865BB"/>
    <w:rsid w:val="00196EB4"/>
    <w:rsid w:val="001B6DA4"/>
    <w:rsid w:val="001C0AA3"/>
    <w:rsid w:val="001C1D15"/>
    <w:rsid w:val="001C1FAA"/>
    <w:rsid w:val="001C7928"/>
    <w:rsid w:val="001E084C"/>
    <w:rsid w:val="001E5CE7"/>
    <w:rsid w:val="001E753C"/>
    <w:rsid w:val="001F4234"/>
    <w:rsid w:val="00214F2D"/>
    <w:rsid w:val="0021768A"/>
    <w:rsid w:val="00221419"/>
    <w:rsid w:val="00227889"/>
    <w:rsid w:val="00231ADB"/>
    <w:rsid w:val="00235826"/>
    <w:rsid w:val="00236497"/>
    <w:rsid w:val="00236E6A"/>
    <w:rsid w:val="00242480"/>
    <w:rsid w:val="0026513E"/>
    <w:rsid w:val="002725B8"/>
    <w:rsid w:val="00275D69"/>
    <w:rsid w:val="00276F30"/>
    <w:rsid w:val="00281993"/>
    <w:rsid w:val="0028228B"/>
    <w:rsid w:val="00291510"/>
    <w:rsid w:val="00293B78"/>
    <w:rsid w:val="00294014"/>
    <w:rsid w:val="002A0BE3"/>
    <w:rsid w:val="002A2687"/>
    <w:rsid w:val="002B4BD0"/>
    <w:rsid w:val="002B5110"/>
    <w:rsid w:val="002B6020"/>
    <w:rsid w:val="002B63B4"/>
    <w:rsid w:val="002C17CC"/>
    <w:rsid w:val="002C3CFF"/>
    <w:rsid w:val="002C73EA"/>
    <w:rsid w:val="002E402E"/>
    <w:rsid w:val="002E4299"/>
    <w:rsid w:val="002F2140"/>
    <w:rsid w:val="002F2E53"/>
    <w:rsid w:val="002F41AC"/>
    <w:rsid w:val="002F6A51"/>
    <w:rsid w:val="00302FE6"/>
    <w:rsid w:val="00304139"/>
    <w:rsid w:val="00307C03"/>
    <w:rsid w:val="003153EA"/>
    <w:rsid w:val="00322DAC"/>
    <w:rsid w:val="00332C51"/>
    <w:rsid w:val="00333436"/>
    <w:rsid w:val="00335F95"/>
    <w:rsid w:val="00341758"/>
    <w:rsid w:val="00352849"/>
    <w:rsid w:val="00352F73"/>
    <w:rsid w:val="0035609C"/>
    <w:rsid w:val="00357B1A"/>
    <w:rsid w:val="003741CD"/>
    <w:rsid w:val="00381902"/>
    <w:rsid w:val="00382462"/>
    <w:rsid w:val="00382AF9"/>
    <w:rsid w:val="00386097"/>
    <w:rsid w:val="003901E0"/>
    <w:rsid w:val="00392F40"/>
    <w:rsid w:val="0039357E"/>
    <w:rsid w:val="003B4FC5"/>
    <w:rsid w:val="003C44E4"/>
    <w:rsid w:val="003C6048"/>
    <w:rsid w:val="003C695E"/>
    <w:rsid w:val="003D1316"/>
    <w:rsid w:val="003D2624"/>
    <w:rsid w:val="003D64F3"/>
    <w:rsid w:val="003E0B25"/>
    <w:rsid w:val="003E3D3A"/>
    <w:rsid w:val="003E74B2"/>
    <w:rsid w:val="00423545"/>
    <w:rsid w:val="00423AC2"/>
    <w:rsid w:val="00432D46"/>
    <w:rsid w:val="0043551E"/>
    <w:rsid w:val="00436460"/>
    <w:rsid w:val="004417A7"/>
    <w:rsid w:val="00443359"/>
    <w:rsid w:val="004604C0"/>
    <w:rsid w:val="00462FCF"/>
    <w:rsid w:val="00464321"/>
    <w:rsid w:val="00464EF2"/>
    <w:rsid w:val="00467900"/>
    <w:rsid w:val="00470C6E"/>
    <w:rsid w:val="00471488"/>
    <w:rsid w:val="004874A6"/>
    <w:rsid w:val="00490DE6"/>
    <w:rsid w:val="0049132B"/>
    <w:rsid w:val="004A1F61"/>
    <w:rsid w:val="004B40DB"/>
    <w:rsid w:val="004B49F7"/>
    <w:rsid w:val="004D0C83"/>
    <w:rsid w:val="004E1FD9"/>
    <w:rsid w:val="004E7EE7"/>
    <w:rsid w:val="004F287F"/>
    <w:rsid w:val="005053B8"/>
    <w:rsid w:val="005116AE"/>
    <w:rsid w:val="005177C0"/>
    <w:rsid w:val="005212C2"/>
    <w:rsid w:val="005241F7"/>
    <w:rsid w:val="0053130D"/>
    <w:rsid w:val="0054045A"/>
    <w:rsid w:val="00547CE7"/>
    <w:rsid w:val="005528E1"/>
    <w:rsid w:val="00555063"/>
    <w:rsid w:val="005574DF"/>
    <w:rsid w:val="00560FFE"/>
    <w:rsid w:val="00564522"/>
    <w:rsid w:val="00567304"/>
    <w:rsid w:val="0057284B"/>
    <w:rsid w:val="00572BC3"/>
    <w:rsid w:val="00575DF3"/>
    <w:rsid w:val="005820B6"/>
    <w:rsid w:val="005833EF"/>
    <w:rsid w:val="0058397B"/>
    <w:rsid w:val="00584779"/>
    <w:rsid w:val="00585989"/>
    <w:rsid w:val="00596D05"/>
    <w:rsid w:val="005A05CD"/>
    <w:rsid w:val="005A5458"/>
    <w:rsid w:val="005B1062"/>
    <w:rsid w:val="005B135E"/>
    <w:rsid w:val="005B5FA9"/>
    <w:rsid w:val="005B6C38"/>
    <w:rsid w:val="005B7443"/>
    <w:rsid w:val="005D0F6A"/>
    <w:rsid w:val="005D7853"/>
    <w:rsid w:val="005D7E2B"/>
    <w:rsid w:val="005E1592"/>
    <w:rsid w:val="005E20AF"/>
    <w:rsid w:val="00607E20"/>
    <w:rsid w:val="006124A2"/>
    <w:rsid w:val="00614119"/>
    <w:rsid w:val="00615DAA"/>
    <w:rsid w:val="00622A3B"/>
    <w:rsid w:val="006258E4"/>
    <w:rsid w:val="00625A28"/>
    <w:rsid w:val="0062609E"/>
    <w:rsid w:val="00630F66"/>
    <w:rsid w:val="006423E2"/>
    <w:rsid w:val="00642A19"/>
    <w:rsid w:val="006458E4"/>
    <w:rsid w:val="00647DD1"/>
    <w:rsid w:val="006706B9"/>
    <w:rsid w:val="00671A2E"/>
    <w:rsid w:val="006737C9"/>
    <w:rsid w:val="00674EBF"/>
    <w:rsid w:val="0067562F"/>
    <w:rsid w:val="00685021"/>
    <w:rsid w:val="006869AB"/>
    <w:rsid w:val="00690F9B"/>
    <w:rsid w:val="006947C0"/>
    <w:rsid w:val="006970C2"/>
    <w:rsid w:val="006A0F87"/>
    <w:rsid w:val="006A17CA"/>
    <w:rsid w:val="006A3E3C"/>
    <w:rsid w:val="006A5896"/>
    <w:rsid w:val="006A6D70"/>
    <w:rsid w:val="006B2C6F"/>
    <w:rsid w:val="006B56E1"/>
    <w:rsid w:val="006C3B08"/>
    <w:rsid w:val="006C3F94"/>
    <w:rsid w:val="006D2EF9"/>
    <w:rsid w:val="006D46F2"/>
    <w:rsid w:val="006E2090"/>
    <w:rsid w:val="006E5B00"/>
    <w:rsid w:val="006E7F53"/>
    <w:rsid w:val="006F279D"/>
    <w:rsid w:val="006F441D"/>
    <w:rsid w:val="006F5512"/>
    <w:rsid w:val="006F65C9"/>
    <w:rsid w:val="00704068"/>
    <w:rsid w:val="00715AD8"/>
    <w:rsid w:val="00717BF8"/>
    <w:rsid w:val="0072594C"/>
    <w:rsid w:val="0072604B"/>
    <w:rsid w:val="00734FC5"/>
    <w:rsid w:val="00742F1F"/>
    <w:rsid w:val="00746F56"/>
    <w:rsid w:val="00763FB5"/>
    <w:rsid w:val="00765060"/>
    <w:rsid w:val="007656AA"/>
    <w:rsid w:val="00767391"/>
    <w:rsid w:val="00767BA2"/>
    <w:rsid w:val="00782161"/>
    <w:rsid w:val="007838E6"/>
    <w:rsid w:val="007862E1"/>
    <w:rsid w:val="007A18B5"/>
    <w:rsid w:val="007A47C6"/>
    <w:rsid w:val="007B300C"/>
    <w:rsid w:val="007B5256"/>
    <w:rsid w:val="007B7731"/>
    <w:rsid w:val="007C141D"/>
    <w:rsid w:val="007C2497"/>
    <w:rsid w:val="007C2ABE"/>
    <w:rsid w:val="007C4324"/>
    <w:rsid w:val="007D3B1B"/>
    <w:rsid w:val="007D4096"/>
    <w:rsid w:val="007D554A"/>
    <w:rsid w:val="007E1DD9"/>
    <w:rsid w:val="007F2444"/>
    <w:rsid w:val="007F33F8"/>
    <w:rsid w:val="007F5561"/>
    <w:rsid w:val="00804F47"/>
    <w:rsid w:val="008133E9"/>
    <w:rsid w:val="0081647B"/>
    <w:rsid w:val="00816E74"/>
    <w:rsid w:val="008206DD"/>
    <w:rsid w:val="008225A9"/>
    <w:rsid w:val="008262FA"/>
    <w:rsid w:val="00830544"/>
    <w:rsid w:val="00834797"/>
    <w:rsid w:val="00835E5C"/>
    <w:rsid w:val="00852D7B"/>
    <w:rsid w:val="008631EA"/>
    <w:rsid w:val="00864EF6"/>
    <w:rsid w:val="00867E41"/>
    <w:rsid w:val="00874D02"/>
    <w:rsid w:val="00874DB2"/>
    <w:rsid w:val="00875300"/>
    <w:rsid w:val="0087674B"/>
    <w:rsid w:val="00880869"/>
    <w:rsid w:val="008A02C0"/>
    <w:rsid w:val="008A087B"/>
    <w:rsid w:val="008A13AB"/>
    <w:rsid w:val="008A2542"/>
    <w:rsid w:val="008A6A6A"/>
    <w:rsid w:val="008B25F7"/>
    <w:rsid w:val="008B5845"/>
    <w:rsid w:val="008C373D"/>
    <w:rsid w:val="008C3898"/>
    <w:rsid w:val="008C77F8"/>
    <w:rsid w:val="008D508B"/>
    <w:rsid w:val="008D5CC4"/>
    <w:rsid w:val="008E2475"/>
    <w:rsid w:val="008E3F9E"/>
    <w:rsid w:val="008F00B4"/>
    <w:rsid w:val="008F19BC"/>
    <w:rsid w:val="008F3F4C"/>
    <w:rsid w:val="00903F66"/>
    <w:rsid w:val="009233C1"/>
    <w:rsid w:val="00924876"/>
    <w:rsid w:val="00926653"/>
    <w:rsid w:val="0093109B"/>
    <w:rsid w:val="00931967"/>
    <w:rsid w:val="009320C8"/>
    <w:rsid w:val="00936FF1"/>
    <w:rsid w:val="00943470"/>
    <w:rsid w:val="009445BB"/>
    <w:rsid w:val="009526F6"/>
    <w:rsid w:val="00962906"/>
    <w:rsid w:val="00962ED6"/>
    <w:rsid w:val="009671F1"/>
    <w:rsid w:val="0096768C"/>
    <w:rsid w:val="00974FAB"/>
    <w:rsid w:val="009760BF"/>
    <w:rsid w:val="0098118B"/>
    <w:rsid w:val="00994FCB"/>
    <w:rsid w:val="00997E2F"/>
    <w:rsid w:val="009A0757"/>
    <w:rsid w:val="009A66D8"/>
    <w:rsid w:val="009B6F9B"/>
    <w:rsid w:val="009C1E6F"/>
    <w:rsid w:val="009D04DE"/>
    <w:rsid w:val="009D1A10"/>
    <w:rsid w:val="009D4A41"/>
    <w:rsid w:val="009D660B"/>
    <w:rsid w:val="009D7481"/>
    <w:rsid w:val="009E0FA4"/>
    <w:rsid w:val="00A0159B"/>
    <w:rsid w:val="00A031FC"/>
    <w:rsid w:val="00A03857"/>
    <w:rsid w:val="00A1658A"/>
    <w:rsid w:val="00A20226"/>
    <w:rsid w:val="00A23CDA"/>
    <w:rsid w:val="00A24A3D"/>
    <w:rsid w:val="00A27771"/>
    <w:rsid w:val="00A31DBD"/>
    <w:rsid w:val="00A40A37"/>
    <w:rsid w:val="00A41BB5"/>
    <w:rsid w:val="00A42583"/>
    <w:rsid w:val="00A42F20"/>
    <w:rsid w:val="00A43D29"/>
    <w:rsid w:val="00A43DC9"/>
    <w:rsid w:val="00A51480"/>
    <w:rsid w:val="00A561F1"/>
    <w:rsid w:val="00A65023"/>
    <w:rsid w:val="00A6744B"/>
    <w:rsid w:val="00A6768C"/>
    <w:rsid w:val="00A8382E"/>
    <w:rsid w:val="00AA7542"/>
    <w:rsid w:val="00AB1379"/>
    <w:rsid w:val="00AB324C"/>
    <w:rsid w:val="00AC13D2"/>
    <w:rsid w:val="00AC271F"/>
    <w:rsid w:val="00AE2174"/>
    <w:rsid w:val="00AE2D86"/>
    <w:rsid w:val="00AE3E9E"/>
    <w:rsid w:val="00AE48EC"/>
    <w:rsid w:val="00AF0DF9"/>
    <w:rsid w:val="00AF3808"/>
    <w:rsid w:val="00B01C87"/>
    <w:rsid w:val="00B03C7F"/>
    <w:rsid w:val="00B1339D"/>
    <w:rsid w:val="00B27DF5"/>
    <w:rsid w:val="00B3280F"/>
    <w:rsid w:val="00B33F2F"/>
    <w:rsid w:val="00B511F0"/>
    <w:rsid w:val="00B51E3C"/>
    <w:rsid w:val="00B528EE"/>
    <w:rsid w:val="00B5585A"/>
    <w:rsid w:val="00B63A81"/>
    <w:rsid w:val="00B6668F"/>
    <w:rsid w:val="00B75AEB"/>
    <w:rsid w:val="00B852F0"/>
    <w:rsid w:val="00B85911"/>
    <w:rsid w:val="00B8727B"/>
    <w:rsid w:val="00B92526"/>
    <w:rsid w:val="00BA179D"/>
    <w:rsid w:val="00BA7222"/>
    <w:rsid w:val="00BB6D3F"/>
    <w:rsid w:val="00BB7849"/>
    <w:rsid w:val="00BC0BF7"/>
    <w:rsid w:val="00BC7F23"/>
    <w:rsid w:val="00BD3A69"/>
    <w:rsid w:val="00BD7DEE"/>
    <w:rsid w:val="00BE3B9B"/>
    <w:rsid w:val="00BE45A9"/>
    <w:rsid w:val="00BE74DD"/>
    <w:rsid w:val="00C0520B"/>
    <w:rsid w:val="00C20757"/>
    <w:rsid w:val="00C25BD9"/>
    <w:rsid w:val="00C30B4C"/>
    <w:rsid w:val="00C3441B"/>
    <w:rsid w:val="00C4563E"/>
    <w:rsid w:val="00C50FE1"/>
    <w:rsid w:val="00C559FE"/>
    <w:rsid w:val="00C62734"/>
    <w:rsid w:val="00C62BD5"/>
    <w:rsid w:val="00C642E5"/>
    <w:rsid w:val="00C665A7"/>
    <w:rsid w:val="00C766AA"/>
    <w:rsid w:val="00C84190"/>
    <w:rsid w:val="00C86F70"/>
    <w:rsid w:val="00C87944"/>
    <w:rsid w:val="00CA2731"/>
    <w:rsid w:val="00CA3A50"/>
    <w:rsid w:val="00CA3F13"/>
    <w:rsid w:val="00CC0CC3"/>
    <w:rsid w:val="00CD13AB"/>
    <w:rsid w:val="00CE1BC0"/>
    <w:rsid w:val="00CE4B85"/>
    <w:rsid w:val="00CF52B3"/>
    <w:rsid w:val="00D039EA"/>
    <w:rsid w:val="00D0548F"/>
    <w:rsid w:val="00D05892"/>
    <w:rsid w:val="00D10D49"/>
    <w:rsid w:val="00D17F16"/>
    <w:rsid w:val="00D323CC"/>
    <w:rsid w:val="00D45C10"/>
    <w:rsid w:val="00D46B8F"/>
    <w:rsid w:val="00D51D17"/>
    <w:rsid w:val="00D572DC"/>
    <w:rsid w:val="00D637EC"/>
    <w:rsid w:val="00D6664A"/>
    <w:rsid w:val="00D70450"/>
    <w:rsid w:val="00D75C1F"/>
    <w:rsid w:val="00D80F39"/>
    <w:rsid w:val="00D90803"/>
    <w:rsid w:val="00D91A4D"/>
    <w:rsid w:val="00D92295"/>
    <w:rsid w:val="00D93226"/>
    <w:rsid w:val="00D95B98"/>
    <w:rsid w:val="00D97673"/>
    <w:rsid w:val="00DA07E1"/>
    <w:rsid w:val="00DA1F6E"/>
    <w:rsid w:val="00DA225E"/>
    <w:rsid w:val="00DA4561"/>
    <w:rsid w:val="00DA4DB1"/>
    <w:rsid w:val="00DB3CB9"/>
    <w:rsid w:val="00DB3EBE"/>
    <w:rsid w:val="00DB51C7"/>
    <w:rsid w:val="00DC13AF"/>
    <w:rsid w:val="00DC1ADD"/>
    <w:rsid w:val="00DC326A"/>
    <w:rsid w:val="00DD1B5D"/>
    <w:rsid w:val="00DE154F"/>
    <w:rsid w:val="00DE5C0D"/>
    <w:rsid w:val="00DF6F7D"/>
    <w:rsid w:val="00DF7F72"/>
    <w:rsid w:val="00E03460"/>
    <w:rsid w:val="00E05128"/>
    <w:rsid w:val="00E12CC1"/>
    <w:rsid w:val="00E1611E"/>
    <w:rsid w:val="00E20BD7"/>
    <w:rsid w:val="00E27100"/>
    <w:rsid w:val="00E311AA"/>
    <w:rsid w:val="00E37F21"/>
    <w:rsid w:val="00E4471C"/>
    <w:rsid w:val="00E5100D"/>
    <w:rsid w:val="00E6125A"/>
    <w:rsid w:val="00E66688"/>
    <w:rsid w:val="00E74B7F"/>
    <w:rsid w:val="00E75712"/>
    <w:rsid w:val="00E77582"/>
    <w:rsid w:val="00E81472"/>
    <w:rsid w:val="00E9030D"/>
    <w:rsid w:val="00E93199"/>
    <w:rsid w:val="00EA0108"/>
    <w:rsid w:val="00EA0D3B"/>
    <w:rsid w:val="00EA3369"/>
    <w:rsid w:val="00EA50CC"/>
    <w:rsid w:val="00EB577A"/>
    <w:rsid w:val="00EB6410"/>
    <w:rsid w:val="00EC37E1"/>
    <w:rsid w:val="00EC6F7B"/>
    <w:rsid w:val="00ED4762"/>
    <w:rsid w:val="00EE2195"/>
    <w:rsid w:val="00EE3605"/>
    <w:rsid w:val="00EF4709"/>
    <w:rsid w:val="00EF559F"/>
    <w:rsid w:val="00F01D06"/>
    <w:rsid w:val="00F021A7"/>
    <w:rsid w:val="00F04C04"/>
    <w:rsid w:val="00F112A5"/>
    <w:rsid w:val="00F11788"/>
    <w:rsid w:val="00F22880"/>
    <w:rsid w:val="00F268A1"/>
    <w:rsid w:val="00F300E3"/>
    <w:rsid w:val="00F33400"/>
    <w:rsid w:val="00F338F2"/>
    <w:rsid w:val="00F36C51"/>
    <w:rsid w:val="00F37D65"/>
    <w:rsid w:val="00F41EB1"/>
    <w:rsid w:val="00F47E0E"/>
    <w:rsid w:val="00F47E0F"/>
    <w:rsid w:val="00F702F3"/>
    <w:rsid w:val="00F71EC4"/>
    <w:rsid w:val="00F74B7D"/>
    <w:rsid w:val="00F75A42"/>
    <w:rsid w:val="00F83102"/>
    <w:rsid w:val="00F91DA2"/>
    <w:rsid w:val="00F92B00"/>
    <w:rsid w:val="00F935E9"/>
    <w:rsid w:val="00F94E12"/>
    <w:rsid w:val="00F95E39"/>
    <w:rsid w:val="00F96A69"/>
    <w:rsid w:val="00FA5AC2"/>
    <w:rsid w:val="00FA60B2"/>
    <w:rsid w:val="00FB3A15"/>
    <w:rsid w:val="00FB3BE7"/>
    <w:rsid w:val="00FB5919"/>
    <w:rsid w:val="00FB7D1F"/>
    <w:rsid w:val="00FD0DD3"/>
    <w:rsid w:val="00FD17EA"/>
    <w:rsid w:val="00FD25C6"/>
    <w:rsid w:val="00FD5EF1"/>
    <w:rsid w:val="00FD7B35"/>
    <w:rsid w:val="00FD7E32"/>
    <w:rsid w:val="00FD7FFE"/>
    <w:rsid w:val="00FE1F70"/>
    <w:rsid w:val="00FF0129"/>
    <w:rsid w:val="00FF49A3"/>
    <w:rsid w:val="00FF4D97"/>
    <w:rsid w:val="15B41E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E35"/>
  <w15:chartTrackingRefBased/>
  <w15:docId w15:val="{7EC1D781-80AC-4B61-B454-BF0B21AC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6DD"/>
    <w:pPr>
      <w:spacing w:after="0" w:line="240" w:lineRule="auto"/>
    </w:pPr>
    <w:rPr>
      <w:sz w:val="24"/>
      <w:szCs w:val="24"/>
    </w:rPr>
  </w:style>
  <w:style w:type="paragraph" w:styleId="Heading2">
    <w:name w:val="heading 2"/>
    <w:basedOn w:val="Normal"/>
    <w:link w:val="Heading2Char"/>
    <w:uiPriority w:val="9"/>
    <w:qFormat/>
    <w:rsid w:val="002C3CF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D"/>
    <w:pPr>
      <w:ind w:left="720"/>
      <w:contextualSpacing/>
    </w:pPr>
  </w:style>
  <w:style w:type="character" w:styleId="Hyperlink">
    <w:name w:val="Hyperlink"/>
    <w:basedOn w:val="DefaultParagraphFont"/>
    <w:uiPriority w:val="99"/>
    <w:unhideWhenUsed/>
    <w:rsid w:val="008206DD"/>
    <w:rPr>
      <w:color w:val="0563C1" w:themeColor="hyperlink"/>
      <w:u w:val="single"/>
    </w:rPr>
  </w:style>
  <w:style w:type="character" w:customStyle="1" w:styleId="UnresolvedMention1">
    <w:name w:val="Unresolved Mention1"/>
    <w:basedOn w:val="DefaultParagraphFont"/>
    <w:uiPriority w:val="99"/>
    <w:semiHidden/>
    <w:unhideWhenUsed/>
    <w:rsid w:val="00A031FC"/>
    <w:rPr>
      <w:color w:val="605E5C"/>
      <w:shd w:val="clear" w:color="auto" w:fill="E1DFDD"/>
    </w:rPr>
  </w:style>
  <w:style w:type="character" w:styleId="FollowedHyperlink">
    <w:name w:val="FollowedHyperlink"/>
    <w:basedOn w:val="DefaultParagraphFont"/>
    <w:uiPriority w:val="99"/>
    <w:semiHidden/>
    <w:unhideWhenUsed/>
    <w:rsid w:val="00A031FC"/>
    <w:rPr>
      <w:color w:val="954F72" w:themeColor="followedHyperlink"/>
      <w:u w:val="single"/>
    </w:rPr>
  </w:style>
  <w:style w:type="character" w:styleId="CommentReference">
    <w:name w:val="annotation reference"/>
    <w:basedOn w:val="DefaultParagraphFont"/>
    <w:uiPriority w:val="99"/>
    <w:semiHidden/>
    <w:unhideWhenUsed/>
    <w:rsid w:val="00746F56"/>
    <w:rPr>
      <w:sz w:val="16"/>
      <w:szCs w:val="16"/>
    </w:rPr>
  </w:style>
  <w:style w:type="paragraph" w:styleId="CommentText">
    <w:name w:val="annotation text"/>
    <w:basedOn w:val="Normal"/>
    <w:link w:val="CommentTextChar"/>
    <w:uiPriority w:val="99"/>
    <w:semiHidden/>
    <w:unhideWhenUsed/>
    <w:rsid w:val="00746F56"/>
    <w:rPr>
      <w:sz w:val="20"/>
      <w:szCs w:val="20"/>
    </w:rPr>
  </w:style>
  <w:style w:type="character" w:customStyle="1" w:styleId="CommentTextChar">
    <w:name w:val="Comment Text Char"/>
    <w:basedOn w:val="DefaultParagraphFont"/>
    <w:link w:val="CommentText"/>
    <w:uiPriority w:val="99"/>
    <w:semiHidden/>
    <w:rsid w:val="00746F56"/>
    <w:rPr>
      <w:sz w:val="20"/>
      <w:szCs w:val="20"/>
    </w:rPr>
  </w:style>
  <w:style w:type="paragraph" w:styleId="CommentSubject">
    <w:name w:val="annotation subject"/>
    <w:basedOn w:val="CommentText"/>
    <w:next w:val="CommentText"/>
    <w:link w:val="CommentSubjectChar"/>
    <w:uiPriority w:val="99"/>
    <w:semiHidden/>
    <w:unhideWhenUsed/>
    <w:rsid w:val="00746F56"/>
    <w:rPr>
      <w:b/>
      <w:bCs/>
    </w:rPr>
  </w:style>
  <w:style w:type="character" w:customStyle="1" w:styleId="CommentSubjectChar">
    <w:name w:val="Comment Subject Char"/>
    <w:basedOn w:val="CommentTextChar"/>
    <w:link w:val="CommentSubject"/>
    <w:uiPriority w:val="99"/>
    <w:semiHidden/>
    <w:rsid w:val="00746F56"/>
    <w:rPr>
      <w:b/>
      <w:bCs/>
      <w:sz w:val="20"/>
      <w:szCs w:val="20"/>
    </w:rPr>
  </w:style>
  <w:style w:type="paragraph" w:styleId="BalloonText">
    <w:name w:val="Balloon Text"/>
    <w:basedOn w:val="Normal"/>
    <w:link w:val="BalloonTextChar"/>
    <w:uiPriority w:val="99"/>
    <w:semiHidden/>
    <w:unhideWhenUsed/>
    <w:rsid w:val="0074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56"/>
    <w:rPr>
      <w:rFonts w:ascii="Segoe UI" w:hAnsi="Segoe UI" w:cs="Segoe UI"/>
      <w:sz w:val="18"/>
      <w:szCs w:val="18"/>
    </w:rPr>
  </w:style>
  <w:style w:type="character" w:styleId="Emphasis">
    <w:name w:val="Emphasis"/>
    <w:basedOn w:val="DefaultParagraphFont"/>
    <w:uiPriority w:val="20"/>
    <w:qFormat/>
    <w:rsid w:val="005E1592"/>
    <w:rPr>
      <w:i/>
      <w:iCs/>
    </w:rPr>
  </w:style>
  <w:style w:type="character" w:styleId="UnresolvedMention">
    <w:name w:val="Unresolved Mention"/>
    <w:basedOn w:val="DefaultParagraphFont"/>
    <w:uiPriority w:val="99"/>
    <w:rsid w:val="009D7481"/>
    <w:rPr>
      <w:color w:val="605E5C"/>
      <w:shd w:val="clear" w:color="auto" w:fill="E1DFDD"/>
    </w:rPr>
  </w:style>
  <w:style w:type="paragraph" w:styleId="NormalWeb">
    <w:name w:val="Normal (Web)"/>
    <w:basedOn w:val="Normal"/>
    <w:uiPriority w:val="99"/>
    <w:unhideWhenUsed/>
    <w:rsid w:val="008A02C0"/>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2C3CFF"/>
    <w:rPr>
      <w:rFonts w:ascii="Times New Roman" w:eastAsia="Times New Roman" w:hAnsi="Times New Roman" w:cs="Times New Roman"/>
      <w:b/>
      <w:bCs/>
      <w:sz w:val="36"/>
      <w:szCs w:val="36"/>
    </w:rPr>
  </w:style>
  <w:style w:type="paragraph" w:styleId="Revision">
    <w:name w:val="Revision"/>
    <w:hidden/>
    <w:uiPriority w:val="99"/>
    <w:semiHidden/>
    <w:rsid w:val="0042354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684">
      <w:bodyDiv w:val="1"/>
      <w:marLeft w:val="0"/>
      <w:marRight w:val="0"/>
      <w:marTop w:val="0"/>
      <w:marBottom w:val="0"/>
      <w:divBdr>
        <w:top w:val="none" w:sz="0" w:space="0" w:color="auto"/>
        <w:left w:val="none" w:sz="0" w:space="0" w:color="auto"/>
        <w:bottom w:val="none" w:sz="0" w:space="0" w:color="auto"/>
        <w:right w:val="none" w:sz="0" w:space="0" w:color="auto"/>
      </w:divBdr>
    </w:div>
    <w:div w:id="139806201">
      <w:bodyDiv w:val="1"/>
      <w:marLeft w:val="0"/>
      <w:marRight w:val="0"/>
      <w:marTop w:val="0"/>
      <w:marBottom w:val="0"/>
      <w:divBdr>
        <w:top w:val="none" w:sz="0" w:space="0" w:color="auto"/>
        <w:left w:val="none" w:sz="0" w:space="0" w:color="auto"/>
        <w:bottom w:val="none" w:sz="0" w:space="0" w:color="auto"/>
        <w:right w:val="none" w:sz="0" w:space="0" w:color="auto"/>
      </w:divBdr>
    </w:div>
    <w:div w:id="261956629">
      <w:bodyDiv w:val="1"/>
      <w:marLeft w:val="0"/>
      <w:marRight w:val="0"/>
      <w:marTop w:val="0"/>
      <w:marBottom w:val="0"/>
      <w:divBdr>
        <w:top w:val="none" w:sz="0" w:space="0" w:color="auto"/>
        <w:left w:val="none" w:sz="0" w:space="0" w:color="auto"/>
        <w:bottom w:val="none" w:sz="0" w:space="0" w:color="auto"/>
        <w:right w:val="none" w:sz="0" w:space="0" w:color="auto"/>
      </w:divBdr>
    </w:div>
    <w:div w:id="421532342">
      <w:bodyDiv w:val="1"/>
      <w:marLeft w:val="0"/>
      <w:marRight w:val="0"/>
      <w:marTop w:val="0"/>
      <w:marBottom w:val="0"/>
      <w:divBdr>
        <w:top w:val="none" w:sz="0" w:space="0" w:color="auto"/>
        <w:left w:val="none" w:sz="0" w:space="0" w:color="auto"/>
        <w:bottom w:val="none" w:sz="0" w:space="0" w:color="auto"/>
        <w:right w:val="none" w:sz="0" w:space="0" w:color="auto"/>
      </w:divBdr>
    </w:div>
    <w:div w:id="756251267">
      <w:bodyDiv w:val="1"/>
      <w:marLeft w:val="0"/>
      <w:marRight w:val="0"/>
      <w:marTop w:val="0"/>
      <w:marBottom w:val="0"/>
      <w:divBdr>
        <w:top w:val="none" w:sz="0" w:space="0" w:color="auto"/>
        <w:left w:val="none" w:sz="0" w:space="0" w:color="auto"/>
        <w:bottom w:val="none" w:sz="0" w:space="0" w:color="auto"/>
        <w:right w:val="none" w:sz="0" w:space="0" w:color="auto"/>
      </w:divBdr>
    </w:div>
    <w:div w:id="844513840">
      <w:bodyDiv w:val="1"/>
      <w:marLeft w:val="0"/>
      <w:marRight w:val="0"/>
      <w:marTop w:val="0"/>
      <w:marBottom w:val="0"/>
      <w:divBdr>
        <w:top w:val="none" w:sz="0" w:space="0" w:color="auto"/>
        <w:left w:val="none" w:sz="0" w:space="0" w:color="auto"/>
        <w:bottom w:val="none" w:sz="0" w:space="0" w:color="auto"/>
        <w:right w:val="none" w:sz="0" w:space="0" w:color="auto"/>
      </w:divBdr>
    </w:div>
    <w:div w:id="902719903">
      <w:bodyDiv w:val="1"/>
      <w:marLeft w:val="0"/>
      <w:marRight w:val="0"/>
      <w:marTop w:val="0"/>
      <w:marBottom w:val="0"/>
      <w:divBdr>
        <w:top w:val="none" w:sz="0" w:space="0" w:color="auto"/>
        <w:left w:val="none" w:sz="0" w:space="0" w:color="auto"/>
        <w:bottom w:val="none" w:sz="0" w:space="0" w:color="auto"/>
        <w:right w:val="none" w:sz="0" w:space="0" w:color="auto"/>
      </w:divBdr>
    </w:div>
    <w:div w:id="988482475">
      <w:bodyDiv w:val="1"/>
      <w:marLeft w:val="0"/>
      <w:marRight w:val="0"/>
      <w:marTop w:val="0"/>
      <w:marBottom w:val="0"/>
      <w:divBdr>
        <w:top w:val="none" w:sz="0" w:space="0" w:color="auto"/>
        <w:left w:val="none" w:sz="0" w:space="0" w:color="auto"/>
        <w:bottom w:val="none" w:sz="0" w:space="0" w:color="auto"/>
        <w:right w:val="none" w:sz="0" w:space="0" w:color="auto"/>
      </w:divBdr>
    </w:div>
    <w:div w:id="1286740692">
      <w:bodyDiv w:val="1"/>
      <w:marLeft w:val="0"/>
      <w:marRight w:val="0"/>
      <w:marTop w:val="0"/>
      <w:marBottom w:val="0"/>
      <w:divBdr>
        <w:top w:val="none" w:sz="0" w:space="0" w:color="auto"/>
        <w:left w:val="none" w:sz="0" w:space="0" w:color="auto"/>
        <w:bottom w:val="none" w:sz="0" w:space="0" w:color="auto"/>
        <w:right w:val="none" w:sz="0" w:space="0" w:color="auto"/>
      </w:divBdr>
    </w:div>
    <w:div w:id="1566598268">
      <w:bodyDiv w:val="1"/>
      <w:marLeft w:val="0"/>
      <w:marRight w:val="0"/>
      <w:marTop w:val="0"/>
      <w:marBottom w:val="0"/>
      <w:divBdr>
        <w:top w:val="none" w:sz="0" w:space="0" w:color="auto"/>
        <w:left w:val="none" w:sz="0" w:space="0" w:color="auto"/>
        <w:bottom w:val="none" w:sz="0" w:space="0" w:color="auto"/>
        <w:right w:val="none" w:sz="0" w:space="0" w:color="auto"/>
      </w:divBdr>
    </w:div>
    <w:div w:id="1696343769">
      <w:bodyDiv w:val="1"/>
      <w:marLeft w:val="0"/>
      <w:marRight w:val="0"/>
      <w:marTop w:val="0"/>
      <w:marBottom w:val="0"/>
      <w:divBdr>
        <w:top w:val="none" w:sz="0" w:space="0" w:color="auto"/>
        <w:left w:val="none" w:sz="0" w:space="0" w:color="auto"/>
        <w:bottom w:val="none" w:sz="0" w:space="0" w:color="auto"/>
        <w:right w:val="none" w:sz="0" w:space="0" w:color="auto"/>
      </w:divBdr>
    </w:div>
    <w:div w:id="1719551622">
      <w:bodyDiv w:val="1"/>
      <w:marLeft w:val="0"/>
      <w:marRight w:val="0"/>
      <w:marTop w:val="0"/>
      <w:marBottom w:val="0"/>
      <w:divBdr>
        <w:top w:val="none" w:sz="0" w:space="0" w:color="auto"/>
        <w:left w:val="none" w:sz="0" w:space="0" w:color="auto"/>
        <w:bottom w:val="none" w:sz="0" w:space="0" w:color="auto"/>
        <w:right w:val="none" w:sz="0" w:space="0" w:color="auto"/>
      </w:divBdr>
    </w:div>
    <w:div w:id="1748728982">
      <w:bodyDiv w:val="1"/>
      <w:marLeft w:val="0"/>
      <w:marRight w:val="0"/>
      <w:marTop w:val="0"/>
      <w:marBottom w:val="0"/>
      <w:divBdr>
        <w:top w:val="none" w:sz="0" w:space="0" w:color="auto"/>
        <w:left w:val="none" w:sz="0" w:space="0" w:color="auto"/>
        <w:bottom w:val="none" w:sz="0" w:space="0" w:color="auto"/>
        <w:right w:val="none" w:sz="0" w:space="0" w:color="auto"/>
      </w:divBdr>
    </w:div>
    <w:div w:id="1953315452">
      <w:bodyDiv w:val="1"/>
      <w:marLeft w:val="0"/>
      <w:marRight w:val="0"/>
      <w:marTop w:val="0"/>
      <w:marBottom w:val="0"/>
      <w:divBdr>
        <w:top w:val="none" w:sz="0" w:space="0" w:color="auto"/>
        <w:left w:val="none" w:sz="0" w:space="0" w:color="auto"/>
        <w:bottom w:val="none" w:sz="0" w:space="0" w:color="auto"/>
        <w:right w:val="none" w:sz="0" w:space="0" w:color="auto"/>
      </w:divBdr>
    </w:div>
    <w:div w:id="2030057868">
      <w:bodyDiv w:val="1"/>
      <w:marLeft w:val="0"/>
      <w:marRight w:val="0"/>
      <w:marTop w:val="0"/>
      <w:marBottom w:val="0"/>
      <w:divBdr>
        <w:top w:val="none" w:sz="0" w:space="0" w:color="auto"/>
        <w:left w:val="none" w:sz="0" w:space="0" w:color="auto"/>
        <w:bottom w:val="none" w:sz="0" w:space="0" w:color="auto"/>
        <w:right w:val="none" w:sz="0" w:space="0" w:color="auto"/>
      </w:divBdr>
    </w:div>
    <w:div w:id="21131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ustics.org/world-wide-press-room/" TargetMode="External"/><Relationship Id="rId13" Type="http://schemas.openxmlformats.org/officeDocument/2006/relationships/hyperlink" Target="http://www.acousticalsociety.org" TargetMode="External"/><Relationship Id="rId3" Type="http://schemas.openxmlformats.org/officeDocument/2006/relationships/settings" Target="settings.xml"/><Relationship Id="rId7" Type="http://schemas.openxmlformats.org/officeDocument/2006/relationships/hyperlink" Target="https://eventpilotadmin.com/web/planner.php?id=ASAFALL21" TargetMode="External"/><Relationship Id="rId12" Type="http://schemas.openxmlformats.org/officeDocument/2006/relationships/hyperlink" Target="mailto:media@a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ousticalsociety.org/asa-meetings/" TargetMode="External"/><Relationship Id="rId11" Type="http://schemas.openxmlformats.org/officeDocument/2006/relationships/hyperlink" Target="mailto:media@aip.org?subject=178th%20Meeting%20of%20the%20Acoustical%20Society%20of%20America" TargetMode="External"/><Relationship Id="rId5" Type="http://schemas.openxmlformats.org/officeDocument/2006/relationships/hyperlink" Target="mailto:media@aip.org?subject=178th%20Meeting%20of%20the%20Acoustical%20Society%20of%20America%20media%20request" TargetMode="External"/><Relationship Id="rId15" Type="http://schemas.openxmlformats.org/officeDocument/2006/relationships/theme" Target="theme/theme1.xml"/><Relationship Id="rId10" Type="http://schemas.openxmlformats.org/officeDocument/2006/relationships/hyperlink" Target="http://acoustics.org/world-wide-press-room/" TargetMode="External"/><Relationship Id="rId4" Type="http://schemas.openxmlformats.org/officeDocument/2006/relationships/webSettings" Target="webSettings.xml"/><Relationship Id="rId9" Type="http://schemas.openxmlformats.org/officeDocument/2006/relationships/hyperlink" Target="https://twitter.com/search?q=%23ASA1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Beatty</dc:creator>
  <cp:keywords/>
  <dc:description/>
  <cp:lastModifiedBy>Wendy Beatty</cp:lastModifiedBy>
  <cp:revision>2</cp:revision>
  <cp:lastPrinted>2020-11-08T23:51:00Z</cp:lastPrinted>
  <dcterms:created xsi:type="dcterms:W3CDTF">2021-11-30T19:50:00Z</dcterms:created>
  <dcterms:modified xsi:type="dcterms:W3CDTF">2021-11-30T19:50:00Z</dcterms:modified>
</cp:coreProperties>
</file>