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85F2E" w14:textId="77777777" w:rsidR="000651FA" w:rsidRPr="00242480" w:rsidRDefault="000651FA" w:rsidP="000651FA">
      <w:pPr>
        <w:rPr>
          <w:rFonts w:cstheme="minorHAnsi"/>
          <w:b/>
          <w:sz w:val="22"/>
          <w:szCs w:val="22"/>
        </w:rPr>
      </w:pPr>
      <w:r>
        <w:rPr>
          <w:rFonts w:cstheme="minorHAnsi"/>
          <w:b/>
          <w:sz w:val="22"/>
          <w:szCs w:val="22"/>
        </w:rPr>
        <w:t>181st</w:t>
      </w:r>
      <w:r w:rsidRPr="00242480">
        <w:rPr>
          <w:rFonts w:cstheme="minorHAnsi"/>
          <w:b/>
          <w:sz w:val="22"/>
          <w:szCs w:val="22"/>
        </w:rPr>
        <w:t xml:space="preserve"> Meeting of the Acoustical Society of America </w:t>
      </w:r>
    </w:p>
    <w:p w14:paraId="6CF8314A" w14:textId="77777777" w:rsidR="000651FA" w:rsidRPr="00242480" w:rsidRDefault="000651FA" w:rsidP="000651FA">
      <w:pPr>
        <w:rPr>
          <w:rFonts w:cstheme="minorHAnsi"/>
          <w:bCs/>
          <w:sz w:val="22"/>
          <w:szCs w:val="22"/>
        </w:rPr>
      </w:pPr>
    </w:p>
    <w:p w14:paraId="0887CBF6" w14:textId="5AA5163A" w:rsidR="000651FA" w:rsidRPr="00242480" w:rsidRDefault="00C026FC" w:rsidP="000651FA">
      <w:pPr>
        <w:rPr>
          <w:rFonts w:cstheme="minorHAnsi"/>
          <w:b/>
          <w:sz w:val="22"/>
          <w:szCs w:val="22"/>
        </w:rPr>
      </w:pPr>
      <w:r>
        <w:rPr>
          <w:rFonts w:cstheme="minorHAnsi"/>
          <w:b/>
          <w:sz w:val="22"/>
          <w:szCs w:val="22"/>
        </w:rPr>
        <w:t>Stuttering</w:t>
      </w:r>
      <w:r w:rsidR="00E517ED">
        <w:rPr>
          <w:rFonts w:cstheme="minorHAnsi"/>
          <w:b/>
          <w:sz w:val="22"/>
          <w:szCs w:val="22"/>
        </w:rPr>
        <w:t xml:space="preserve"> </w:t>
      </w:r>
      <w:r w:rsidR="00D85CCC">
        <w:rPr>
          <w:rFonts w:cstheme="minorHAnsi"/>
          <w:b/>
          <w:sz w:val="22"/>
          <w:szCs w:val="22"/>
        </w:rPr>
        <w:t xml:space="preserve">Starts </w:t>
      </w:r>
      <w:r w:rsidR="003E7A08">
        <w:rPr>
          <w:rFonts w:cstheme="minorHAnsi"/>
          <w:b/>
          <w:sz w:val="22"/>
          <w:szCs w:val="22"/>
        </w:rPr>
        <w:t xml:space="preserve">at </w:t>
      </w:r>
      <w:r w:rsidR="007761FB">
        <w:rPr>
          <w:rFonts w:cstheme="minorHAnsi"/>
          <w:b/>
          <w:sz w:val="22"/>
          <w:szCs w:val="22"/>
        </w:rPr>
        <w:t xml:space="preserve">Speech Initiation, Not </w:t>
      </w:r>
      <w:r w:rsidR="00D85CCC">
        <w:rPr>
          <w:rFonts w:cstheme="minorHAnsi"/>
          <w:b/>
          <w:sz w:val="22"/>
          <w:szCs w:val="22"/>
        </w:rPr>
        <w:t xml:space="preserve">Due to </w:t>
      </w:r>
      <w:r w:rsidR="007761FB">
        <w:rPr>
          <w:rFonts w:cstheme="minorHAnsi"/>
          <w:b/>
          <w:sz w:val="22"/>
          <w:szCs w:val="22"/>
        </w:rPr>
        <w:t>Impaired Motor Skills</w:t>
      </w:r>
      <w:r w:rsidR="002F409C">
        <w:rPr>
          <w:rFonts w:cstheme="minorHAnsi"/>
          <w:b/>
          <w:sz w:val="22"/>
          <w:szCs w:val="22"/>
        </w:rPr>
        <w:t xml:space="preserve"> #ASA181</w:t>
      </w:r>
    </w:p>
    <w:p w14:paraId="41C68F3A" w14:textId="4052AB7A" w:rsidR="000651FA" w:rsidRDefault="003E7A08" w:rsidP="000651FA">
      <w:pPr>
        <w:rPr>
          <w:rFonts w:cstheme="minorHAnsi"/>
          <w:bCs/>
          <w:i/>
          <w:sz w:val="22"/>
          <w:szCs w:val="22"/>
        </w:rPr>
      </w:pPr>
      <w:r>
        <w:rPr>
          <w:rFonts w:cstheme="minorHAnsi"/>
          <w:bCs/>
          <w:i/>
          <w:sz w:val="22"/>
          <w:szCs w:val="22"/>
        </w:rPr>
        <w:t>T</w:t>
      </w:r>
      <w:r w:rsidR="003B16D0" w:rsidRPr="003B16D0">
        <w:rPr>
          <w:rFonts w:cstheme="minorHAnsi"/>
          <w:bCs/>
          <w:i/>
          <w:sz w:val="22"/>
          <w:szCs w:val="22"/>
        </w:rPr>
        <w:t xml:space="preserve">heory </w:t>
      </w:r>
      <w:r w:rsidR="003B16D0">
        <w:rPr>
          <w:rFonts w:cstheme="minorHAnsi"/>
          <w:bCs/>
          <w:i/>
          <w:sz w:val="22"/>
          <w:szCs w:val="22"/>
        </w:rPr>
        <w:t>s</w:t>
      </w:r>
      <w:r w:rsidR="003B16D0" w:rsidRPr="003B16D0">
        <w:rPr>
          <w:rFonts w:cstheme="minorHAnsi"/>
          <w:bCs/>
          <w:i/>
          <w:sz w:val="22"/>
          <w:szCs w:val="22"/>
        </w:rPr>
        <w:t>uggests</w:t>
      </w:r>
      <w:r w:rsidR="003B16D0">
        <w:rPr>
          <w:rFonts w:cstheme="minorHAnsi"/>
          <w:bCs/>
          <w:i/>
          <w:sz w:val="22"/>
          <w:szCs w:val="22"/>
        </w:rPr>
        <w:t xml:space="preserve"> </w:t>
      </w:r>
      <w:r w:rsidR="003E2FDE" w:rsidRPr="003E2FDE">
        <w:rPr>
          <w:rFonts w:cstheme="minorHAnsi"/>
          <w:bCs/>
          <w:i/>
          <w:sz w:val="22"/>
          <w:szCs w:val="22"/>
        </w:rPr>
        <w:t xml:space="preserve">anomalies in </w:t>
      </w:r>
      <w:r w:rsidR="00290225">
        <w:rPr>
          <w:rFonts w:cstheme="minorHAnsi"/>
          <w:bCs/>
          <w:i/>
          <w:sz w:val="22"/>
          <w:szCs w:val="22"/>
        </w:rPr>
        <w:t>the brain</w:t>
      </w:r>
      <w:r w:rsidR="006A6E95">
        <w:rPr>
          <w:rFonts w:cstheme="minorHAnsi"/>
          <w:bCs/>
          <w:i/>
          <w:sz w:val="22"/>
          <w:szCs w:val="22"/>
        </w:rPr>
        <w:t>'</w:t>
      </w:r>
      <w:r w:rsidR="006F6F9F">
        <w:rPr>
          <w:rFonts w:cstheme="minorHAnsi"/>
          <w:bCs/>
          <w:i/>
          <w:sz w:val="22"/>
          <w:szCs w:val="22"/>
        </w:rPr>
        <w:t>s initiation circuit cause stuttering</w:t>
      </w:r>
      <w:r w:rsidR="003C3955">
        <w:rPr>
          <w:rFonts w:cstheme="minorHAnsi"/>
          <w:bCs/>
          <w:i/>
          <w:sz w:val="22"/>
          <w:szCs w:val="22"/>
        </w:rPr>
        <w:t>.</w:t>
      </w:r>
    </w:p>
    <w:p w14:paraId="0C0950D1" w14:textId="77777777" w:rsidR="003B16D0" w:rsidRPr="00242480" w:rsidRDefault="003B16D0" w:rsidP="000651FA">
      <w:pPr>
        <w:rPr>
          <w:rFonts w:cstheme="minorHAnsi"/>
          <w:bCs/>
          <w:sz w:val="22"/>
          <w:szCs w:val="22"/>
        </w:rPr>
      </w:pPr>
    </w:p>
    <w:p w14:paraId="797168A0" w14:textId="0EBE9D67" w:rsidR="000651FA" w:rsidRPr="00242480" w:rsidRDefault="000651FA" w:rsidP="000651FA">
      <w:pPr>
        <w:rPr>
          <w:rFonts w:cstheme="minorHAnsi"/>
          <w:bCs/>
          <w:sz w:val="22"/>
          <w:szCs w:val="22"/>
        </w:rPr>
      </w:pPr>
      <w:r w:rsidRPr="00242480">
        <w:rPr>
          <w:rFonts w:cstheme="minorHAnsi"/>
          <w:bCs/>
          <w:sz w:val="22"/>
          <w:szCs w:val="22"/>
        </w:rPr>
        <w:t xml:space="preserve">EMBARGOED for release until </w:t>
      </w:r>
      <w:r w:rsidR="0024406C">
        <w:rPr>
          <w:rFonts w:cstheme="minorHAnsi"/>
          <w:bCs/>
          <w:sz w:val="22"/>
          <w:szCs w:val="22"/>
        </w:rPr>
        <w:t xml:space="preserve">Nov. 30 at </w:t>
      </w:r>
      <w:r w:rsidR="001E3F22">
        <w:rPr>
          <w:rFonts w:cstheme="minorHAnsi"/>
          <w:bCs/>
          <w:sz w:val="22"/>
          <w:szCs w:val="22"/>
        </w:rPr>
        <w:t>2:15 p.m. Eastern U.S.</w:t>
      </w:r>
    </w:p>
    <w:p w14:paraId="0EC7CA0C" w14:textId="77777777" w:rsidR="000651FA" w:rsidRPr="00242480" w:rsidRDefault="000651FA" w:rsidP="000651FA">
      <w:pPr>
        <w:rPr>
          <w:rFonts w:cstheme="minorHAnsi"/>
          <w:bCs/>
          <w:sz w:val="22"/>
          <w:szCs w:val="22"/>
        </w:rPr>
      </w:pPr>
    </w:p>
    <w:p w14:paraId="219EF505" w14:textId="77777777" w:rsidR="000651FA" w:rsidRDefault="000651FA" w:rsidP="000651FA">
      <w:pPr>
        <w:rPr>
          <w:rFonts w:cstheme="minorHAnsi"/>
          <w:bCs/>
          <w:sz w:val="22"/>
          <w:szCs w:val="22"/>
        </w:rPr>
      </w:pPr>
      <w:r w:rsidRPr="00242480">
        <w:rPr>
          <w:rFonts w:cstheme="minorHAnsi"/>
          <w:bCs/>
          <w:sz w:val="22"/>
          <w:szCs w:val="22"/>
        </w:rPr>
        <w:t>Media Contact</w:t>
      </w:r>
      <w:r>
        <w:rPr>
          <w:rFonts w:cstheme="minorHAnsi"/>
          <w:bCs/>
          <w:sz w:val="22"/>
          <w:szCs w:val="22"/>
        </w:rPr>
        <w:t>:</w:t>
      </w:r>
    </w:p>
    <w:p w14:paraId="6A2A7F4E" w14:textId="77777777" w:rsidR="000651FA" w:rsidRDefault="000651FA" w:rsidP="000651FA">
      <w:pPr>
        <w:rPr>
          <w:rFonts w:cstheme="minorHAnsi"/>
          <w:bCs/>
          <w:sz w:val="22"/>
          <w:szCs w:val="22"/>
        </w:rPr>
      </w:pPr>
      <w:r>
        <w:rPr>
          <w:rFonts w:cstheme="minorHAnsi"/>
          <w:bCs/>
          <w:sz w:val="22"/>
          <w:szCs w:val="22"/>
        </w:rPr>
        <w:t>Larry Frum</w:t>
      </w:r>
    </w:p>
    <w:p w14:paraId="7B62BFE7" w14:textId="77777777" w:rsidR="000651FA" w:rsidRPr="00242480" w:rsidRDefault="000651FA" w:rsidP="000651FA">
      <w:pPr>
        <w:rPr>
          <w:rFonts w:cstheme="minorHAnsi"/>
          <w:bCs/>
          <w:sz w:val="22"/>
          <w:szCs w:val="22"/>
        </w:rPr>
      </w:pPr>
      <w:r>
        <w:rPr>
          <w:rFonts w:cstheme="minorHAnsi"/>
          <w:bCs/>
          <w:sz w:val="22"/>
          <w:szCs w:val="22"/>
        </w:rPr>
        <w:t>AIP Media</w:t>
      </w:r>
    </w:p>
    <w:p w14:paraId="166908B1" w14:textId="77777777" w:rsidR="000651FA" w:rsidRPr="00242480" w:rsidRDefault="000651FA" w:rsidP="000651FA">
      <w:pPr>
        <w:rPr>
          <w:rFonts w:cstheme="minorHAnsi"/>
          <w:bCs/>
          <w:sz w:val="22"/>
          <w:szCs w:val="22"/>
        </w:rPr>
      </w:pPr>
      <w:r w:rsidRPr="00242480">
        <w:rPr>
          <w:rFonts w:cstheme="minorHAnsi"/>
          <w:bCs/>
          <w:sz w:val="22"/>
          <w:szCs w:val="22"/>
        </w:rPr>
        <w:t>301-209-3090</w:t>
      </w:r>
    </w:p>
    <w:p w14:paraId="567F26DF" w14:textId="77777777" w:rsidR="000651FA" w:rsidRPr="00242480" w:rsidRDefault="00811C87" w:rsidP="000651FA">
      <w:pPr>
        <w:rPr>
          <w:rFonts w:cstheme="minorHAnsi"/>
          <w:bCs/>
          <w:sz w:val="22"/>
          <w:szCs w:val="22"/>
        </w:rPr>
      </w:pPr>
      <w:hyperlink r:id="rId4" w:history="1">
        <w:r w:rsidR="000651FA" w:rsidRPr="00242480">
          <w:rPr>
            <w:rStyle w:val="Hyperlink"/>
            <w:rFonts w:cstheme="minorHAnsi"/>
            <w:bCs/>
            <w:sz w:val="22"/>
            <w:szCs w:val="22"/>
          </w:rPr>
          <w:t>media@aip.org</w:t>
        </w:r>
      </w:hyperlink>
      <w:r w:rsidR="000651FA" w:rsidRPr="00242480">
        <w:rPr>
          <w:rStyle w:val="Hyperlink"/>
          <w:rFonts w:cstheme="minorHAnsi"/>
          <w:bCs/>
          <w:sz w:val="22"/>
          <w:szCs w:val="22"/>
        </w:rPr>
        <w:t xml:space="preserve"> </w:t>
      </w:r>
    </w:p>
    <w:p w14:paraId="6703182B" w14:textId="77777777" w:rsidR="000651FA" w:rsidRPr="00242480" w:rsidRDefault="000651FA" w:rsidP="000651FA">
      <w:pPr>
        <w:rPr>
          <w:rFonts w:cstheme="minorHAnsi"/>
          <w:bCs/>
          <w:sz w:val="22"/>
          <w:szCs w:val="22"/>
        </w:rPr>
      </w:pPr>
    </w:p>
    <w:p w14:paraId="5523988B" w14:textId="06126096" w:rsidR="003E7A08" w:rsidRDefault="002F409C" w:rsidP="000651FA">
      <w:pPr>
        <w:rPr>
          <w:rFonts w:cstheme="minorHAnsi"/>
          <w:bCs/>
          <w:sz w:val="22"/>
          <w:szCs w:val="22"/>
        </w:rPr>
      </w:pPr>
      <w:r>
        <w:rPr>
          <w:rFonts w:cstheme="minorHAnsi"/>
          <w:bCs/>
          <w:sz w:val="22"/>
          <w:szCs w:val="22"/>
        </w:rPr>
        <w:t>SEATTLE</w:t>
      </w:r>
      <w:r w:rsidR="000651FA" w:rsidRPr="00242480">
        <w:rPr>
          <w:rFonts w:cstheme="minorHAnsi"/>
          <w:bCs/>
          <w:sz w:val="22"/>
          <w:szCs w:val="22"/>
        </w:rPr>
        <w:t>,</w:t>
      </w:r>
      <w:r w:rsidR="001E3F22">
        <w:rPr>
          <w:rFonts w:cstheme="minorHAnsi"/>
          <w:bCs/>
          <w:sz w:val="22"/>
          <w:szCs w:val="22"/>
        </w:rPr>
        <w:t xml:space="preserve"> November 30</w:t>
      </w:r>
      <w:r w:rsidR="000651FA" w:rsidRPr="00242480">
        <w:rPr>
          <w:rFonts w:cstheme="minorHAnsi"/>
          <w:bCs/>
          <w:sz w:val="22"/>
          <w:szCs w:val="22"/>
        </w:rPr>
        <w:t>, 202</w:t>
      </w:r>
      <w:r w:rsidR="000651FA">
        <w:rPr>
          <w:rFonts w:cstheme="minorHAnsi"/>
          <w:bCs/>
          <w:sz w:val="22"/>
          <w:szCs w:val="22"/>
        </w:rPr>
        <w:t>1</w:t>
      </w:r>
      <w:r w:rsidR="000651FA" w:rsidRPr="00242480">
        <w:rPr>
          <w:rFonts w:cstheme="minorHAnsi"/>
          <w:bCs/>
          <w:sz w:val="22"/>
          <w:szCs w:val="22"/>
        </w:rPr>
        <w:t xml:space="preserve"> </w:t>
      </w:r>
      <w:r w:rsidR="006A6E95">
        <w:rPr>
          <w:rFonts w:cstheme="minorHAnsi"/>
          <w:bCs/>
          <w:sz w:val="22"/>
          <w:szCs w:val="22"/>
        </w:rPr>
        <w:t>--</w:t>
      </w:r>
      <w:r w:rsidR="000651FA" w:rsidRPr="00242480">
        <w:rPr>
          <w:rFonts w:cstheme="minorHAnsi"/>
          <w:bCs/>
          <w:sz w:val="22"/>
          <w:szCs w:val="22"/>
        </w:rPr>
        <w:t xml:space="preserve"> </w:t>
      </w:r>
      <w:r w:rsidR="00A2314A">
        <w:rPr>
          <w:rFonts w:cstheme="minorHAnsi"/>
          <w:bCs/>
          <w:sz w:val="22"/>
          <w:szCs w:val="22"/>
        </w:rPr>
        <w:t xml:space="preserve">About one in </w:t>
      </w:r>
      <w:r w:rsidR="003E7A08">
        <w:rPr>
          <w:rFonts w:cstheme="minorHAnsi"/>
          <w:bCs/>
          <w:sz w:val="22"/>
          <w:szCs w:val="22"/>
        </w:rPr>
        <w:t xml:space="preserve">20 </w:t>
      </w:r>
      <w:r w:rsidR="00A2314A">
        <w:rPr>
          <w:rFonts w:cstheme="minorHAnsi"/>
          <w:bCs/>
          <w:sz w:val="22"/>
          <w:szCs w:val="22"/>
        </w:rPr>
        <w:t>people go through a period of stuttering during childhood</w:t>
      </w:r>
      <w:r w:rsidR="0078561F">
        <w:rPr>
          <w:rFonts w:cstheme="minorHAnsi"/>
          <w:bCs/>
          <w:sz w:val="22"/>
          <w:szCs w:val="22"/>
        </w:rPr>
        <w:t xml:space="preserve">. Until </w:t>
      </w:r>
      <w:r w:rsidR="003E7A08">
        <w:rPr>
          <w:rFonts w:cstheme="minorHAnsi"/>
          <w:bCs/>
          <w:sz w:val="22"/>
          <w:szCs w:val="22"/>
        </w:rPr>
        <w:t xml:space="preserve">the </w:t>
      </w:r>
      <w:r w:rsidR="0078561F">
        <w:rPr>
          <w:rFonts w:cstheme="minorHAnsi"/>
          <w:bCs/>
          <w:sz w:val="22"/>
          <w:szCs w:val="22"/>
        </w:rPr>
        <w:t>latter half of the 20</w:t>
      </w:r>
      <w:r w:rsidR="006A6E95">
        <w:rPr>
          <w:rFonts w:cstheme="minorHAnsi"/>
          <w:bCs/>
          <w:sz w:val="22"/>
          <w:szCs w:val="22"/>
        </w:rPr>
        <w:t>th</w:t>
      </w:r>
      <w:r w:rsidR="0078561F">
        <w:rPr>
          <w:rFonts w:cstheme="minorHAnsi"/>
          <w:bCs/>
          <w:sz w:val="22"/>
          <w:szCs w:val="22"/>
        </w:rPr>
        <w:t xml:space="preserve"> century, </w:t>
      </w:r>
      <w:r w:rsidR="003E7A08">
        <w:rPr>
          <w:rFonts w:cstheme="minorHAnsi"/>
          <w:bCs/>
          <w:sz w:val="22"/>
          <w:szCs w:val="22"/>
        </w:rPr>
        <w:t xml:space="preserve">stuttering </w:t>
      </w:r>
      <w:r w:rsidR="0078561F">
        <w:rPr>
          <w:rFonts w:cstheme="minorHAnsi"/>
          <w:bCs/>
          <w:sz w:val="22"/>
          <w:szCs w:val="22"/>
        </w:rPr>
        <w:t xml:space="preserve">was believed to be a psychological problem stemming from lack of effort or </w:t>
      </w:r>
      <w:r w:rsidR="003C3955">
        <w:rPr>
          <w:rFonts w:cstheme="minorHAnsi"/>
          <w:bCs/>
          <w:sz w:val="22"/>
          <w:szCs w:val="22"/>
        </w:rPr>
        <w:t xml:space="preserve">from </w:t>
      </w:r>
      <w:r w:rsidR="0078561F">
        <w:rPr>
          <w:rFonts w:cstheme="minorHAnsi"/>
          <w:bCs/>
          <w:sz w:val="22"/>
          <w:szCs w:val="22"/>
        </w:rPr>
        <w:t xml:space="preserve">trauma. </w:t>
      </w:r>
    </w:p>
    <w:p w14:paraId="01707F18" w14:textId="77777777" w:rsidR="003E7A08" w:rsidRDefault="003E7A08" w:rsidP="000651FA">
      <w:pPr>
        <w:rPr>
          <w:rFonts w:cstheme="minorHAnsi"/>
          <w:bCs/>
          <w:sz w:val="22"/>
          <w:szCs w:val="22"/>
        </w:rPr>
      </w:pPr>
    </w:p>
    <w:p w14:paraId="56216600" w14:textId="160C1E54" w:rsidR="00B17554" w:rsidRDefault="0078561F" w:rsidP="000651FA">
      <w:pPr>
        <w:rPr>
          <w:rFonts w:cstheme="minorHAnsi"/>
          <w:bCs/>
          <w:sz w:val="22"/>
          <w:szCs w:val="22"/>
        </w:rPr>
      </w:pPr>
      <w:r>
        <w:rPr>
          <w:rFonts w:cstheme="minorHAnsi"/>
          <w:bCs/>
          <w:sz w:val="22"/>
          <w:szCs w:val="22"/>
        </w:rPr>
        <w:t xml:space="preserve">However, </w:t>
      </w:r>
      <w:r w:rsidR="00C355E6">
        <w:rPr>
          <w:rFonts w:cstheme="minorHAnsi"/>
          <w:bCs/>
          <w:sz w:val="22"/>
          <w:szCs w:val="22"/>
        </w:rPr>
        <w:t xml:space="preserve">techniques in neuroimaging </w:t>
      </w:r>
      <w:r w:rsidR="003E7A08">
        <w:rPr>
          <w:rFonts w:cstheme="minorHAnsi"/>
          <w:bCs/>
          <w:sz w:val="22"/>
          <w:szCs w:val="22"/>
        </w:rPr>
        <w:t>are leading</w:t>
      </w:r>
      <w:r w:rsidR="00C355E6">
        <w:rPr>
          <w:rFonts w:cstheme="minorHAnsi"/>
          <w:bCs/>
          <w:sz w:val="22"/>
          <w:szCs w:val="22"/>
        </w:rPr>
        <w:t xml:space="preserve"> to a much better understanding of brain function during speech</w:t>
      </w:r>
      <w:r w:rsidR="001A177D">
        <w:rPr>
          <w:rFonts w:cstheme="minorHAnsi"/>
          <w:bCs/>
          <w:sz w:val="22"/>
          <w:szCs w:val="22"/>
        </w:rPr>
        <w:t xml:space="preserve"> and </w:t>
      </w:r>
      <w:r w:rsidR="000C42DC">
        <w:rPr>
          <w:rFonts w:cstheme="minorHAnsi"/>
          <w:bCs/>
          <w:sz w:val="22"/>
          <w:szCs w:val="22"/>
        </w:rPr>
        <w:t>how stuttering arises</w:t>
      </w:r>
      <w:r w:rsidR="00C355E6">
        <w:rPr>
          <w:rFonts w:cstheme="minorHAnsi"/>
          <w:bCs/>
          <w:sz w:val="22"/>
          <w:szCs w:val="22"/>
        </w:rPr>
        <w:t xml:space="preserve">. </w:t>
      </w:r>
      <w:r w:rsidR="009410D5" w:rsidRPr="009410D5">
        <w:rPr>
          <w:rFonts w:cstheme="minorHAnsi"/>
          <w:bCs/>
          <w:sz w:val="22"/>
          <w:szCs w:val="22"/>
        </w:rPr>
        <w:t xml:space="preserve">Frank Guenther, </w:t>
      </w:r>
      <w:r w:rsidR="009410D5">
        <w:rPr>
          <w:rFonts w:cstheme="minorHAnsi"/>
          <w:bCs/>
          <w:sz w:val="22"/>
          <w:szCs w:val="22"/>
        </w:rPr>
        <w:t xml:space="preserve">from </w:t>
      </w:r>
      <w:r w:rsidR="009410D5" w:rsidRPr="009410D5">
        <w:rPr>
          <w:rFonts w:cstheme="minorHAnsi"/>
          <w:bCs/>
          <w:sz w:val="22"/>
          <w:szCs w:val="22"/>
        </w:rPr>
        <w:t>Boston Univ</w:t>
      </w:r>
      <w:r w:rsidR="009410D5">
        <w:rPr>
          <w:rFonts w:cstheme="minorHAnsi"/>
          <w:bCs/>
          <w:sz w:val="22"/>
          <w:szCs w:val="22"/>
        </w:rPr>
        <w:t xml:space="preserve">ersity, </w:t>
      </w:r>
      <w:r w:rsidR="00824A3F">
        <w:rPr>
          <w:rFonts w:cstheme="minorHAnsi"/>
          <w:bCs/>
          <w:sz w:val="22"/>
          <w:szCs w:val="22"/>
        </w:rPr>
        <w:t xml:space="preserve">will present his findings </w:t>
      </w:r>
      <w:r w:rsidR="003B4F06">
        <w:rPr>
          <w:rFonts w:cstheme="minorHAnsi"/>
          <w:bCs/>
          <w:sz w:val="22"/>
          <w:szCs w:val="22"/>
        </w:rPr>
        <w:t xml:space="preserve">on </w:t>
      </w:r>
      <w:r w:rsidR="00064748">
        <w:rPr>
          <w:rFonts w:cstheme="minorHAnsi"/>
          <w:bCs/>
          <w:sz w:val="22"/>
          <w:szCs w:val="22"/>
        </w:rPr>
        <w:t xml:space="preserve">the origins of </w:t>
      </w:r>
      <w:r w:rsidR="003B4F06">
        <w:rPr>
          <w:rFonts w:cstheme="minorHAnsi"/>
          <w:bCs/>
          <w:sz w:val="22"/>
          <w:szCs w:val="22"/>
        </w:rPr>
        <w:t xml:space="preserve">stuttering </w:t>
      </w:r>
      <w:r w:rsidR="00284DDB">
        <w:rPr>
          <w:rFonts w:cstheme="minorHAnsi"/>
          <w:bCs/>
          <w:sz w:val="22"/>
          <w:szCs w:val="22"/>
        </w:rPr>
        <w:t>at the 181</w:t>
      </w:r>
      <w:r w:rsidR="006A6E95">
        <w:rPr>
          <w:rFonts w:cstheme="minorHAnsi"/>
          <w:bCs/>
          <w:sz w:val="22"/>
          <w:szCs w:val="22"/>
        </w:rPr>
        <w:t>st</w:t>
      </w:r>
      <w:r w:rsidR="00284DDB">
        <w:rPr>
          <w:rFonts w:cstheme="minorHAnsi"/>
          <w:bCs/>
          <w:sz w:val="22"/>
          <w:szCs w:val="22"/>
        </w:rPr>
        <w:t xml:space="preserve"> Meeting of the Acoustical Society of America</w:t>
      </w:r>
      <w:r w:rsidR="003B4F06">
        <w:rPr>
          <w:rFonts w:cstheme="minorHAnsi"/>
          <w:bCs/>
          <w:sz w:val="22"/>
          <w:szCs w:val="22"/>
        </w:rPr>
        <w:t xml:space="preserve">, which runs from </w:t>
      </w:r>
      <w:r w:rsidR="00FF2B62" w:rsidRPr="00FF2B62">
        <w:rPr>
          <w:rFonts w:cstheme="minorHAnsi"/>
          <w:bCs/>
          <w:sz w:val="22"/>
          <w:szCs w:val="22"/>
        </w:rPr>
        <w:t>Nov. 29 to Dec. 3</w:t>
      </w:r>
      <w:r w:rsidR="003E7A08">
        <w:rPr>
          <w:rFonts w:cstheme="minorHAnsi"/>
          <w:bCs/>
          <w:sz w:val="22"/>
          <w:szCs w:val="22"/>
        </w:rPr>
        <w:t>,</w:t>
      </w:r>
      <w:r w:rsidR="00FF2B62" w:rsidRPr="00FF2B62">
        <w:rPr>
          <w:rFonts w:cstheme="minorHAnsi"/>
          <w:bCs/>
          <w:sz w:val="22"/>
          <w:szCs w:val="22"/>
        </w:rPr>
        <w:t xml:space="preserve"> at the Hyatt Regency Seattle</w:t>
      </w:r>
      <w:r w:rsidR="0081552C">
        <w:rPr>
          <w:rFonts w:cstheme="minorHAnsi"/>
          <w:bCs/>
          <w:sz w:val="22"/>
          <w:szCs w:val="22"/>
        </w:rPr>
        <w:t xml:space="preserve">. The </w:t>
      </w:r>
      <w:r w:rsidR="003E7A08">
        <w:rPr>
          <w:rFonts w:cstheme="minorHAnsi"/>
          <w:bCs/>
          <w:sz w:val="22"/>
          <w:szCs w:val="22"/>
        </w:rPr>
        <w:t>talk</w:t>
      </w:r>
      <w:r w:rsidR="0081552C">
        <w:rPr>
          <w:rFonts w:cstheme="minorHAnsi"/>
          <w:bCs/>
          <w:sz w:val="22"/>
          <w:szCs w:val="22"/>
        </w:rPr>
        <w:t xml:space="preserve">, </w:t>
      </w:r>
      <w:r w:rsidR="006A6E95">
        <w:rPr>
          <w:rFonts w:cstheme="minorHAnsi"/>
          <w:bCs/>
          <w:sz w:val="22"/>
          <w:szCs w:val="22"/>
        </w:rPr>
        <w:t>"</w:t>
      </w:r>
      <w:r w:rsidR="0081552C" w:rsidRPr="0081552C">
        <w:rPr>
          <w:rFonts w:cstheme="minorHAnsi"/>
          <w:bCs/>
          <w:sz w:val="22"/>
          <w:szCs w:val="22"/>
        </w:rPr>
        <w:t>A neurocomputational view of developmental stuttering</w:t>
      </w:r>
      <w:r w:rsidR="0081552C">
        <w:rPr>
          <w:rFonts w:cstheme="minorHAnsi"/>
          <w:bCs/>
          <w:sz w:val="22"/>
          <w:szCs w:val="22"/>
        </w:rPr>
        <w:t>,</w:t>
      </w:r>
      <w:r w:rsidR="006A6E95">
        <w:rPr>
          <w:rFonts w:cstheme="minorHAnsi"/>
          <w:bCs/>
          <w:sz w:val="22"/>
          <w:szCs w:val="22"/>
        </w:rPr>
        <w:t>"</w:t>
      </w:r>
      <w:r w:rsidR="0081552C">
        <w:rPr>
          <w:rFonts w:cstheme="minorHAnsi"/>
          <w:bCs/>
          <w:sz w:val="22"/>
          <w:szCs w:val="22"/>
        </w:rPr>
        <w:t xml:space="preserve"> will take place </w:t>
      </w:r>
      <w:r w:rsidR="003C3955">
        <w:rPr>
          <w:rFonts w:cstheme="minorHAnsi"/>
          <w:bCs/>
          <w:sz w:val="22"/>
          <w:szCs w:val="22"/>
        </w:rPr>
        <w:t xml:space="preserve">Tuesday, </w:t>
      </w:r>
      <w:r w:rsidR="0081552C">
        <w:rPr>
          <w:rFonts w:cstheme="minorHAnsi"/>
          <w:bCs/>
          <w:sz w:val="22"/>
          <w:szCs w:val="22"/>
        </w:rPr>
        <w:t>Nov. 30 at 2:15 p.m. Eastern U.S</w:t>
      </w:r>
      <w:r w:rsidR="001A177D" w:rsidRPr="002B650A">
        <w:rPr>
          <w:rFonts w:cstheme="minorHAnsi"/>
          <w:bCs/>
          <w:sz w:val="22"/>
          <w:szCs w:val="22"/>
        </w:rPr>
        <w:t>.</w:t>
      </w:r>
      <w:r w:rsidR="001A177D">
        <w:rPr>
          <w:rFonts w:cstheme="minorHAnsi"/>
          <w:bCs/>
          <w:sz w:val="22"/>
          <w:szCs w:val="22"/>
        </w:rPr>
        <w:t xml:space="preserve"> </w:t>
      </w:r>
    </w:p>
    <w:p w14:paraId="053DAD46" w14:textId="2A2CF993" w:rsidR="001A177D" w:rsidRDefault="001A177D" w:rsidP="000651FA">
      <w:pPr>
        <w:rPr>
          <w:rFonts w:cstheme="minorHAnsi"/>
          <w:bCs/>
          <w:sz w:val="22"/>
          <w:szCs w:val="22"/>
        </w:rPr>
      </w:pPr>
    </w:p>
    <w:p w14:paraId="5660439C" w14:textId="77777777" w:rsidR="003E7A08" w:rsidRDefault="00444D76" w:rsidP="00682415">
      <w:r>
        <w:rPr>
          <w:rFonts w:cstheme="minorHAnsi"/>
          <w:bCs/>
          <w:sz w:val="22"/>
          <w:szCs w:val="22"/>
        </w:rPr>
        <w:t xml:space="preserve">Guenther compares </w:t>
      </w:r>
      <w:r w:rsidR="00F32832">
        <w:rPr>
          <w:rFonts w:cstheme="minorHAnsi"/>
          <w:bCs/>
          <w:sz w:val="22"/>
          <w:szCs w:val="22"/>
        </w:rPr>
        <w:t>speech</w:t>
      </w:r>
      <w:r w:rsidR="00DC10A9">
        <w:rPr>
          <w:rFonts w:cstheme="minorHAnsi"/>
          <w:bCs/>
          <w:sz w:val="22"/>
          <w:szCs w:val="22"/>
        </w:rPr>
        <w:t xml:space="preserve"> to a jukebox that plays CDs. The jukebox has two circuits: one that chooses a CD and one that plays the CD.</w:t>
      </w:r>
      <w:r w:rsidR="00B96CD0" w:rsidRPr="00B96CD0">
        <w:t xml:space="preserve"> </w:t>
      </w:r>
    </w:p>
    <w:p w14:paraId="36BAAE3B" w14:textId="77777777" w:rsidR="003E7A08" w:rsidRDefault="003E7A08" w:rsidP="00682415"/>
    <w:p w14:paraId="76A77D18" w14:textId="460E896B" w:rsidR="00F57B66" w:rsidRDefault="00B96CD0" w:rsidP="00682415">
      <w:pPr>
        <w:rPr>
          <w:rFonts w:cstheme="minorHAnsi"/>
          <w:bCs/>
          <w:sz w:val="22"/>
          <w:szCs w:val="22"/>
        </w:rPr>
      </w:pPr>
      <w:r>
        <w:rPr>
          <w:rFonts w:cstheme="minorHAnsi"/>
          <w:bCs/>
          <w:sz w:val="22"/>
          <w:szCs w:val="22"/>
        </w:rPr>
        <w:t>In</w:t>
      </w:r>
      <w:r w:rsidR="00E123FC">
        <w:rPr>
          <w:rFonts w:cstheme="minorHAnsi"/>
          <w:bCs/>
          <w:sz w:val="22"/>
          <w:szCs w:val="22"/>
        </w:rPr>
        <w:t>side</w:t>
      </w:r>
      <w:r>
        <w:rPr>
          <w:rFonts w:cstheme="minorHAnsi"/>
          <w:bCs/>
          <w:sz w:val="22"/>
          <w:szCs w:val="22"/>
        </w:rPr>
        <w:t xml:space="preserve"> the brain, this corresponds to one circuit </w:t>
      </w:r>
      <w:r w:rsidRPr="00B96CD0">
        <w:rPr>
          <w:rFonts w:cstheme="minorHAnsi"/>
          <w:bCs/>
          <w:sz w:val="22"/>
          <w:szCs w:val="22"/>
        </w:rPr>
        <w:t>initiating the desired speech</w:t>
      </w:r>
      <w:r w:rsidR="00E123FC">
        <w:rPr>
          <w:rFonts w:cstheme="minorHAnsi"/>
          <w:bCs/>
          <w:sz w:val="22"/>
          <w:szCs w:val="22"/>
        </w:rPr>
        <w:t xml:space="preserve"> in the basal ganglia</w:t>
      </w:r>
      <w:r w:rsidR="006354F3">
        <w:rPr>
          <w:rFonts w:cstheme="minorHAnsi"/>
          <w:bCs/>
          <w:sz w:val="22"/>
          <w:szCs w:val="22"/>
        </w:rPr>
        <w:t>,</w:t>
      </w:r>
      <w:r w:rsidRPr="00B96CD0">
        <w:rPr>
          <w:rFonts w:cstheme="minorHAnsi"/>
          <w:bCs/>
          <w:sz w:val="22"/>
          <w:szCs w:val="22"/>
        </w:rPr>
        <w:t xml:space="preserve"> </w:t>
      </w:r>
      <w:r w:rsidR="00785620">
        <w:rPr>
          <w:rFonts w:cstheme="minorHAnsi"/>
          <w:bCs/>
          <w:sz w:val="22"/>
          <w:szCs w:val="22"/>
        </w:rPr>
        <w:t>while another</w:t>
      </w:r>
      <w:r w:rsidRPr="00B96CD0">
        <w:rPr>
          <w:rFonts w:cstheme="minorHAnsi"/>
          <w:bCs/>
          <w:sz w:val="22"/>
          <w:szCs w:val="22"/>
        </w:rPr>
        <w:t xml:space="preserve"> </w:t>
      </w:r>
      <w:r w:rsidR="001C1F9E">
        <w:rPr>
          <w:rFonts w:cstheme="minorHAnsi"/>
          <w:bCs/>
          <w:sz w:val="22"/>
          <w:szCs w:val="22"/>
        </w:rPr>
        <w:t>circuit</w:t>
      </w:r>
      <w:r w:rsidRPr="00B96CD0">
        <w:rPr>
          <w:rFonts w:cstheme="minorHAnsi"/>
          <w:bCs/>
          <w:sz w:val="22"/>
          <w:szCs w:val="22"/>
        </w:rPr>
        <w:t xml:space="preserve"> coordinat</w:t>
      </w:r>
      <w:r w:rsidR="006354F3">
        <w:rPr>
          <w:rFonts w:cstheme="minorHAnsi"/>
          <w:bCs/>
          <w:sz w:val="22"/>
          <w:szCs w:val="22"/>
        </w:rPr>
        <w:t>es</w:t>
      </w:r>
      <w:r w:rsidRPr="00B96CD0">
        <w:rPr>
          <w:rFonts w:cstheme="minorHAnsi"/>
          <w:bCs/>
          <w:sz w:val="22"/>
          <w:szCs w:val="22"/>
        </w:rPr>
        <w:t xml:space="preserve"> the muscles needed to generate the </w:t>
      </w:r>
      <w:r w:rsidR="001C1F9E">
        <w:rPr>
          <w:rFonts w:cstheme="minorHAnsi"/>
          <w:bCs/>
          <w:sz w:val="22"/>
          <w:szCs w:val="22"/>
        </w:rPr>
        <w:t>speech.</w:t>
      </w:r>
      <w:r w:rsidR="00DC10A9">
        <w:rPr>
          <w:rFonts w:cstheme="minorHAnsi"/>
          <w:bCs/>
          <w:sz w:val="22"/>
          <w:szCs w:val="22"/>
        </w:rPr>
        <w:t xml:space="preserve"> </w:t>
      </w:r>
      <w:r w:rsidR="00E123FC">
        <w:rPr>
          <w:rFonts w:cstheme="minorHAnsi"/>
          <w:bCs/>
          <w:sz w:val="22"/>
          <w:szCs w:val="22"/>
        </w:rPr>
        <w:t>Stuttering</w:t>
      </w:r>
      <w:r w:rsidR="00DC3131">
        <w:rPr>
          <w:rFonts w:cstheme="minorHAnsi"/>
          <w:bCs/>
          <w:sz w:val="22"/>
          <w:szCs w:val="22"/>
        </w:rPr>
        <w:t xml:space="preserve"> stems from the initiation of speech, so </w:t>
      </w:r>
      <w:r w:rsidR="00F57B66">
        <w:rPr>
          <w:rFonts w:cstheme="minorHAnsi"/>
          <w:bCs/>
          <w:sz w:val="22"/>
          <w:szCs w:val="22"/>
        </w:rPr>
        <w:t xml:space="preserve">only </w:t>
      </w:r>
      <w:r w:rsidR="00F57B66" w:rsidRPr="00F57B66">
        <w:rPr>
          <w:rFonts w:cstheme="minorHAnsi"/>
          <w:bCs/>
          <w:sz w:val="22"/>
          <w:szCs w:val="22"/>
        </w:rPr>
        <w:t xml:space="preserve">the first of the two circuits is impaired. </w:t>
      </w:r>
    </w:p>
    <w:p w14:paraId="3C684DA4" w14:textId="27053F91" w:rsidR="001D6AA4" w:rsidRDefault="001D6AA4" w:rsidP="00682415">
      <w:pPr>
        <w:rPr>
          <w:rFonts w:cstheme="minorHAnsi"/>
          <w:bCs/>
          <w:sz w:val="22"/>
          <w:szCs w:val="22"/>
        </w:rPr>
      </w:pPr>
    </w:p>
    <w:p w14:paraId="0F64623D" w14:textId="46C76697" w:rsidR="00006E2E" w:rsidRDefault="006A6E95" w:rsidP="00682415">
      <w:pPr>
        <w:rPr>
          <w:rFonts w:cstheme="minorHAnsi"/>
          <w:bCs/>
          <w:sz w:val="22"/>
          <w:szCs w:val="22"/>
        </w:rPr>
      </w:pPr>
      <w:r>
        <w:rPr>
          <w:rFonts w:cstheme="minorHAnsi"/>
          <w:bCs/>
          <w:sz w:val="22"/>
          <w:szCs w:val="22"/>
        </w:rPr>
        <w:t>"</w:t>
      </w:r>
      <w:r w:rsidR="00006E2E">
        <w:rPr>
          <w:rFonts w:cstheme="minorHAnsi"/>
          <w:bCs/>
          <w:sz w:val="22"/>
          <w:szCs w:val="22"/>
        </w:rPr>
        <w:t>I</w:t>
      </w:r>
      <w:r w:rsidR="00006E2E" w:rsidRPr="00006E2E">
        <w:rPr>
          <w:rFonts w:cstheme="minorHAnsi"/>
          <w:bCs/>
          <w:sz w:val="22"/>
          <w:szCs w:val="22"/>
        </w:rPr>
        <w:t>n stuttering</w:t>
      </w:r>
      <w:r w:rsidR="00006E2E">
        <w:rPr>
          <w:rFonts w:cstheme="minorHAnsi"/>
          <w:bCs/>
          <w:sz w:val="22"/>
          <w:szCs w:val="22"/>
        </w:rPr>
        <w:t>,</w:t>
      </w:r>
      <w:r w:rsidR="00006E2E" w:rsidRPr="00006E2E">
        <w:rPr>
          <w:rFonts w:cstheme="minorHAnsi"/>
          <w:bCs/>
          <w:sz w:val="22"/>
          <w:szCs w:val="22"/>
        </w:rPr>
        <w:t xml:space="preserve"> the CDs </w:t>
      </w:r>
      <w:r w:rsidR="00964482">
        <w:rPr>
          <w:rFonts w:cstheme="minorHAnsi"/>
          <w:bCs/>
          <w:sz w:val="22"/>
          <w:szCs w:val="22"/>
        </w:rPr>
        <w:t xml:space="preserve">themselves </w:t>
      </w:r>
      <w:r w:rsidR="00006E2E" w:rsidRPr="00006E2E">
        <w:rPr>
          <w:rFonts w:cstheme="minorHAnsi"/>
          <w:bCs/>
          <w:sz w:val="22"/>
          <w:szCs w:val="22"/>
        </w:rPr>
        <w:t>are fine, but the mechanism for choosing them is impaired</w:t>
      </w:r>
      <w:r w:rsidR="000A0847">
        <w:rPr>
          <w:rFonts w:cstheme="minorHAnsi"/>
          <w:bCs/>
          <w:sz w:val="22"/>
          <w:szCs w:val="22"/>
        </w:rPr>
        <w:t>,</w:t>
      </w:r>
      <w:r>
        <w:rPr>
          <w:rFonts w:cstheme="minorHAnsi"/>
          <w:bCs/>
          <w:sz w:val="22"/>
          <w:szCs w:val="22"/>
        </w:rPr>
        <w:t>"</w:t>
      </w:r>
      <w:r w:rsidR="000A0847">
        <w:rPr>
          <w:rFonts w:cstheme="minorHAnsi"/>
          <w:bCs/>
          <w:sz w:val="22"/>
          <w:szCs w:val="22"/>
        </w:rPr>
        <w:t xml:space="preserve"> said Guenther.</w:t>
      </w:r>
    </w:p>
    <w:p w14:paraId="01515E92" w14:textId="77777777" w:rsidR="00006E2E" w:rsidRDefault="00006E2E" w:rsidP="00682415">
      <w:pPr>
        <w:rPr>
          <w:rFonts w:cstheme="minorHAnsi"/>
          <w:bCs/>
          <w:sz w:val="22"/>
          <w:szCs w:val="22"/>
        </w:rPr>
      </w:pPr>
    </w:p>
    <w:p w14:paraId="65620268" w14:textId="34009DB7" w:rsidR="001D6AA4" w:rsidRDefault="003A1AF1" w:rsidP="00682415">
      <w:pPr>
        <w:rPr>
          <w:rFonts w:cstheme="minorHAnsi"/>
          <w:bCs/>
          <w:sz w:val="22"/>
          <w:szCs w:val="22"/>
        </w:rPr>
      </w:pPr>
      <w:r>
        <w:rPr>
          <w:rFonts w:cstheme="minorHAnsi"/>
          <w:bCs/>
          <w:sz w:val="22"/>
          <w:szCs w:val="22"/>
        </w:rPr>
        <w:t xml:space="preserve">This theory </w:t>
      </w:r>
      <w:r w:rsidR="004062B7">
        <w:rPr>
          <w:rFonts w:cstheme="minorHAnsi"/>
          <w:bCs/>
          <w:sz w:val="22"/>
          <w:szCs w:val="22"/>
        </w:rPr>
        <w:t xml:space="preserve">matches behavioral observations of stuttering. People </w:t>
      </w:r>
      <w:r w:rsidR="0002231C">
        <w:rPr>
          <w:rFonts w:cstheme="minorHAnsi"/>
          <w:bCs/>
          <w:sz w:val="22"/>
          <w:szCs w:val="22"/>
        </w:rPr>
        <w:t>will</w:t>
      </w:r>
      <w:r w:rsidR="004062B7">
        <w:rPr>
          <w:rFonts w:cstheme="minorHAnsi"/>
          <w:bCs/>
          <w:sz w:val="22"/>
          <w:szCs w:val="22"/>
        </w:rPr>
        <w:t xml:space="preserve"> often</w:t>
      </w:r>
      <w:r w:rsidR="0002231C">
        <w:rPr>
          <w:rFonts w:cstheme="minorHAnsi"/>
          <w:bCs/>
          <w:sz w:val="22"/>
          <w:szCs w:val="22"/>
        </w:rPr>
        <w:t xml:space="preserve"> speak words fluently later in a sentence, even if th</w:t>
      </w:r>
      <w:r w:rsidR="00996DD6">
        <w:rPr>
          <w:rFonts w:cstheme="minorHAnsi"/>
          <w:bCs/>
          <w:sz w:val="22"/>
          <w:szCs w:val="22"/>
        </w:rPr>
        <w:t>e same words</w:t>
      </w:r>
      <w:r w:rsidR="0002231C">
        <w:rPr>
          <w:rFonts w:cstheme="minorHAnsi"/>
          <w:bCs/>
          <w:sz w:val="22"/>
          <w:szCs w:val="22"/>
        </w:rPr>
        <w:t xml:space="preserve"> cause stuttering at the beginning of a sentence. </w:t>
      </w:r>
    </w:p>
    <w:p w14:paraId="16AF3C5E" w14:textId="5BAB8F2E" w:rsidR="006E338C" w:rsidRDefault="006E338C" w:rsidP="00682415">
      <w:pPr>
        <w:rPr>
          <w:rFonts w:cstheme="minorHAnsi"/>
          <w:bCs/>
          <w:sz w:val="22"/>
          <w:szCs w:val="22"/>
        </w:rPr>
      </w:pPr>
    </w:p>
    <w:p w14:paraId="5FA0B7EB" w14:textId="191C40F6" w:rsidR="006E338C" w:rsidRDefault="00616A24" w:rsidP="00682415">
      <w:pPr>
        <w:rPr>
          <w:rFonts w:cstheme="minorHAnsi"/>
          <w:bCs/>
          <w:sz w:val="22"/>
          <w:szCs w:val="22"/>
        </w:rPr>
      </w:pPr>
      <w:r>
        <w:rPr>
          <w:rFonts w:cstheme="minorHAnsi"/>
          <w:bCs/>
          <w:sz w:val="22"/>
          <w:szCs w:val="22"/>
        </w:rPr>
        <w:t>Guenther and his team created</w:t>
      </w:r>
      <w:r w:rsidR="00A13C61">
        <w:rPr>
          <w:rFonts w:cstheme="minorHAnsi"/>
          <w:bCs/>
          <w:sz w:val="22"/>
          <w:szCs w:val="22"/>
        </w:rPr>
        <w:t xml:space="preserve"> </w:t>
      </w:r>
      <w:r w:rsidR="00F3479D" w:rsidRPr="00F3479D">
        <w:rPr>
          <w:rFonts w:cstheme="minorHAnsi"/>
          <w:bCs/>
          <w:sz w:val="22"/>
          <w:szCs w:val="22"/>
        </w:rPr>
        <w:t xml:space="preserve">computational models of how </w:t>
      </w:r>
      <w:r w:rsidR="00B87939">
        <w:rPr>
          <w:rFonts w:cstheme="minorHAnsi"/>
          <w:bCs/>
          <w:sz w:val="22"/>
          <w:szCs w:val="22"/>
        </w:rPr>
        <w:t>the speech initiation</w:t>
      </w:r>
      <w:r w:rsidR="00F3479D" w:rsidRPr="00F3479D">
        <w:rPr>
          <w:rFonts w:cstheme="minorHAnsi"/>
          <w:bCs/>
          <w:sz w:val="22"/>
          <w:szCs w:val="22"/>
        </w:rPr>
        <w:t xml:space="preserve"> circuit performs in </w:t>
      </w:r>
      <w:r w:rsidR="0065399C">
        <w:rPr>
          <w:rFonts w:cstheme="minorHAnsi"/>
          <w:bCs/>
          <w:sz w:val="22"/>
          <w:szCs w:val="22"/>
        </w:rPr>
        <w:t>a</w:t>
      </w:r>
      <w:r w:rsidR="00F3479D" w:rsidRPr="00F3479D">
        <w:rPr>
          <w:rFonts w:cstheme="minorHAnsi"/>
          <w:bCs/>
          <w:sz w:val="22"/>
          <w:szCs w:val="22"/>
        </w:rPr>
        <w:t xml:space="preserve"> nonstuttering individual</w:t>
      </w:r>
      <w:r w:rsidR="00E123FC">
        <w:rPr>
          <w:rFonts w:cstheme="minorHAnsi"/>
          <w:bCs/>
          <w:sz w:val="22"/>
          <w:szCs w:val="22"/>
        </w:rPr>
        <w:t>.</w:t>
      </w:r>
      <w:r w:rsidR="0090579C">
        <w:rPr>
          <w:rFonts w:cstheme="minorHAnsi"/>
          <w:bCs/>
          <w:sz w:val="22"/>
          <w:szCs w:val="22"/>
        </w:rPr>
        <w:t xml:space="preserve"> </w:t>
      </w:r>
      <w:r w:rsidR="00AC731C">
        <w:rPr>
          <w:rFonts w:cstheme="minorHAnsi"/>
          <w:bCs/>
          <w:sz w:val="22"/>
          <w:szCs w:val="22"/>
        </w:rPr>
        <w:t>Because Parkinson</w:t>
      </w:r>
      <w:r w:rsidR="006A6E95">
        <w:rPr>
          <w:rFonts w:cstheme="minorHAnsi"/>
          <w:bCs/>
          <w:sz w:val="22"/>
          <w:szCs w:val="22"/>
        </w:rPr>
        <w:t>'</w:t>
      </w:r>
      <w:r w:rsidR="00AC731C">
        <w:rPr>
          <w:rFonts w:cstheme="minorHAnsi"/>
          <w:bCs/>
          <w:sz w:val="22"/>
          <w:szCs w:val="22"/>
        </w:rPr>
        <w:t>s disease also affects the initiation circuit, t</w:t>
      </w:r>
      <w:r w:rsidR="0090579C">
        <w:rPr>
          <w:rFonts w:cstheme="minorHAnsi"/>
          <w:bCs/>
          <w:sz w:val="22"/>
          <w:szCs w:val="22"/>
        </w:rPr>
        <w:t xml:space="preserve">hey </w:t>
      </w:r>
      <w:r w:rsidR="00B87939">
        <w:rPr>
          <w:rFonts w:cstheme="minorHAnsi"/>
          <w:bCs/>
          <w:sz w:val="22"/>
          <w:szCs w:val="22"/>
        </w:rPr>
        <w:t>can</w:t>
      </w:r>
      <w:r w:rsidR="0090579C">
        <w:rPr>
          <w:rFonts w:cstheme="minorHAnsi"/>
          <w:bCs/>
          <w:sz w:val="22"/>
          <w:szCs w:val="22"/>
        </w:rPr>
        <w:t xml:space="preserve"> compare these models </w:t>
      </w:r>
      <w:r w:rsidR="000C6156">
        <w:rPr>
          <w:rFonts w:cstheme="minorHAnsi"/>
          <w:bCs/>
          <w:sz w:val="22"/>
          <w:szCs w:val="22"/>
        </w:rPr>
        <w:t xml:space="preserve">directly </w:t>
      </w:r>
      <w:r w:rsidR="0090579C">
        <w:rPr>
          <w:rFonts w:cstheme="minorHAnsi"/>
          <w:bCs/>
          <w:sz w:val="22"/>
          <w:szCs w:val="22"/>
        </w:rPr>
        <w:t xml:space="preserve">to </w:t>
      </w:r>
      <w:r w:rsidR="00334FAB" w:rsidRPr="009A3683">
        <w:rPr>
          <w:rFonts w:cstheme="minorHAnsi"/>
          <w:bCs/>
          <w:sz w:val="22"/>
          <w:szCs w:val="22"/>
        </w:rPr>
        <w:t>data</w:t>
      </w:r>
      <w:r w:rsidR="009A3683" w:rsidRPr="009A3683">
        <w:rPr>
          <w:sz w:val="22"/>
          <w:szCs w:val="22"/>
        </w:rPr>
        <w:t xml:space="preserve"> taken </w:t>
      </w:r>
      <w:r w:rsidR="008B5C85">
        <w:rPr>
          <w:sz w:val="22"/>
          <w:szCs w:val="22"/>
        </w:rPr>
        <w:t xml:space="preserve">from the </w:t>
      </w:r>
      <w:r w:rsidR="008B5C85">
        <w:rPr>
          <w:rFonts w:cstheme="minorHAnsi"/>
          <w:bCs/>
          <w:sz w:val="22"/>
          <w:szCs w:val="22"/>
        </w:rPr>
        <w:t>basal ganglia</w:t>
      </w:r>
      <w:r w:rsidR="008B5C85" w:rsidRPr="009A3683">
        <w:rPr>
          <w:sz w:val="22"/>
          <w:szCs w:val="22"/>
        </w:rPr>
        <w:t xml:space="preserve"> </w:t>
      </w:r>
      <w:r w:rsidR="009A3683" w:rsidRPr="009A3683">
        <w:rPr>
          <w:sz w:val="22"/>
          <w:szCs w:val="22"/>
        </w:rPr>
        <w:t xml:space="preserve">during </w:t>
      </w:r>
      <w:r w:rsidR="009A3683" w:rsidRPr="009A3683">
        <w:rPr>
          <w:rFonts w:cstheme="minorHAnsi"/>
          <w:bCs/>
          <w:sz w:val="22"/>
          <w:szCs w:val="22"/>
        </w:rPr>
        <w:t>deep brain stimulation surgery</w:t>
      </w:r>
      <w:r w:rsidR="00334FAB">
        <w:rPr>
          <w:rFonts w:cstheme="minorHAnsi"/>
          <w:bCs/>
          <w:sz w:val="22"/>
          <w:szCs w:val="22"/>
        </w:rPr>
        <w:t xml:space="preserve"> </w:t>
      </w:r>
      <w:r w:rsidR="009A3683">
        <w:rPr>
          <w:rFonts w:cstheme="minorHAnsi"/>
          <w:bCs/>
          <w:sz w:val="22"/>
          <w:szCs w:val="22"/>
        </w:rPr>
        <w:t>in</w:t>
      </w:r>
      <w:r w:rsidR="00334FAB">
        <w:rPr>
          <w:rFonts w:cstheme="minorHAnsi"/>
          <w:bCs/>
          <w:sz w:val="22"/>
          <w:szCs w:val="22"/>
        </w:rPr>
        <w:t xml:space="preserve"> patients with </w:t>
      </w:r>
      <w:r w:rsidR="00AC731C">
        <w:rPr>
          <w:rFonts w:cstheme="minorHAnsi"/>
          <w:bCs/>
          <w:sz w:val="22"/>
          <w:szCs w:val="22"/>
        </w:rPr>
        <w:t>the</w:t>
      </w:r>
      <w:r w:rsidR="003E7A08">
        <w:rPr>
          <w:rFonts w:cstheme="minorHAnsi"/>
          <w:bCs/>
          <w:sz w:val="22"/>
          <w:szCs w:val="22"/>
        </w:rPr>
        <w:t xml:space="preserve"> disease</w:t>
      </w:r>
      <w:r w:rsidR="00D55563">
        <w:rPr>
          <w:rFonts w:cstheme="minorHAnsi"/>
          <w:bCs/>
          <w:sz w:val="22"/>
          <w:szCs w:val="22"/>
        </w:rPr>
        <w:t xml:space="preserve">. </w:t>
      </w:r>
    </w:p>
    <w:p w14:paraId="3DCD5C01" w14:textId="0A4F5A13" w:rsidR="00996DD6" w:rsidRDefault="00996DD6" w:rsidP="00682415">
      <w:pPr>
        <w:rPr>
          <w:rFonts w:cstheme="minorHAnsi"/>
          <w:bCs/>
          <w:sz w:val="22"/>
          <w:szCs w:val="22"/>
        </w:rPr>
      </w:pPr>
    </w:p>
    <w:p w14:paraId="499E2D4B" w14:textId="1CB39578" w:rsidR="002B3CF0" w:rsidRDefault="006A6E95" w:rsidP="000651FA">
      <w:pPr>
        <w:rPr>
          <w:rFonts w:cstheme="minorHAnsi"/>
          <w:bCs/>
          <w:sz w:val="22"/>
          <w:szCs w:val="22"/>
        </w:rPr>
      </w:pPr>
      <w:r>
        <w:rPr>
          <w:rFonts w:cstheme="minorHAnsi"/>
          <w:bCs/>
          <w:sz w:val="22"/>
          <w:szCs w:val="22"/>
        </w:rPr>
        <w:t>"</w:t>
      </w:r>
      <w:r w:rsidR="00280B05">
        <w:rPr>
          <w:rFonts w:cstheme="minorHAnsi"/>
          <w:bCs/>
          <w:sz w:val="22"/>
          <w:szCs w:val="22"/>
        </w:rPr>
        <w:t xml:space="preserve">This </w:t>
      </w:r>
      <w:r w:rsidR="00280B05" w:rsidRPr="00280B05">
        <w:rPr>
          <w:rFonts w:cstheme="minorHAnsi"/>
          <w:bCs/>
          <w:sz w:val="22"/>
          <w:szCs w:val="22"/>
        </w:rPr>
        <w:t xml:space="preserve">gives us a fighting chance of finding the specific problems underlying stuttering and addressing them with </w:t>
      </w:r>
      <w:r w:rsidR="006E338C">
        <w:rPr>
          <w:rFonts w:cstheme="minorHAnsi"/>
          <w:bCs/>
          <w:sz w:val="22"/>
          <w:szCs w:val="22"/>
        </w:rPr>
        <w:t xml:space="preserve">highly </w:t>
      </w:r>
      <w:r w:rsidR="00280B05" w:rsidRPr="00280B05">
        <w:rPr>
          <w:rFonts w:cstheme="minorHAnsi"/>
          <w:bCs/>
          <w:sz w:val="22"/>
          <w:szCs w:val="22"/>
        </w:rPr>
        <w:t>targeted drug</w:t>
      </w:r>
      <w:r w:rsidR="006E338C">
        <w:rPr>
          <w:rFonts w:cstheme="minorHAnsi"/>
          <w:bCs/>
          <w:sz w:val="22"/>
          <w:szCs w:val="22"/>
        </w:rPr>
        <w:t>s</w:t>
      </w:r>
      <w:r w:rsidR="00280B05" w:rsidRPr="00280B05">
        <w:rPr>
          <w:rFonts w:cstheme="minorHAnsi"/>
          <w:bCs/>
          <w:sz w:val="22"/>
          <w:szCs w:val="22"/>
        </w:rPr>
        <w:t xml:space="preserve"> or technological treatments </w:t>
      </w:r>
      <w:r w:rsidR="006E338C">
        <w:rPr>
          <w:rFonts w:cstheme="minorHAnsi"/>
          <w:bCs/>
          <w:sz w:val="22"/>
          <w:szCs w:val="22"/>
        </w:rPr>
        <w:t>that</w:t>
      </w:r>
      <w:r w:rsidR="00280B05" w:rsidRPr="00280B05">
        <w:rPr>
          <w:rFonts w:cstheme="minorHAnsi"/>
          <w:bCs/>
          <w:sz w:val="22"/>
          <w:szCs w:val="22"/>
        </w:rPr>
        <w:t xml:space="preserve"> have minimal unwanted side effects</w:t>
      </w:r>
      <w:r w:rsidR="006E338C">
        <w:rPr>
          <w:rFonts w:cstheme="minorHAnsi"/>
          <w:bCs/>
          <w:sz w:val="22"/>
          <w:szCs w:val="22"/>
        </w:rPr>
        <w:t>,</w:t>
      </w:r>
      <w:r>
        <w:rPr>
          <w:rFonts w:cstheme="minorHAnsi"/>
          <w:bCs/>
          <w:sz w:val="22"/>
          <w:szCs w:val="22"/>
        </w:rPr>
        <w:t>"</w:t>
      </w:r>
      <w:r w:rsidR="006E338C">
        <w:rPr>
          <w:rFonts w:cstheme="minorHAnsi"/>
          <w:bCs/>
          <w:sz w:val="22"/>
          <w:szCs w:val="22"/>
        </w:rPr>
        <w:t xml:space="preserve"> </w:t>
      </w:r>
      <w:r w:rsidR="00D31CFC">
        <w:rPr>
          <w:rFonts w:cstheme="minorHAnsi"/>
          <w:bCs/>
          <w:sz w:val="22"/>
          <w:szCs w:val="22"/>
        </w:rPr>
        <w:t>said Guenther</w:t>
      </w:r>
      <w:r w:rsidR="006E338C">
        <w:rPr>
          <w:rFonts w:cstheme="minorHAnsi"/>
          <w:bCs/>
          <w:sz w:val="22"/>
          <w:szCs w:val="22"/>
        </w:rPr>
        <w:t xml:space="preserve">. </w:t>
      </w:r>
    </w:p>
    <w:p w14:paraId="2FDE3C1D" w14:textId="77777777" w:rsidR="00444D76" w:rsidRPr="00242480" w:rsidRDefault="00444D76" w:rsidP="000651FA">
      <w:pPr>
        <w:rPr>
          <w:rFonts w:cstheme="minorHAnsi"/>
          <w:bCs/>
          <w:sz w:val="22"/>
          <w:szCs w:val="22"/>
        </w:rPr>
      </w:pPr>
    </w:p>
    <w:p w14:paraId="44E7C89C" w14:textId="77777777" w:rsidR="000651FA" w:rsidRPr="00242480" w:rsidRDefault="000651FA" w:rsidP="000651FA">
      <w:pPr>
        <w:rPr>
          <w:rFonts w:cstheme="minorHAnsi"/>
          <w:bCs/>
          <w:sz w:val="22"/>
          <w:szCs w:val="22"/>
        </w:rPr>
      </w:pPr>
      <w:r w:rsidRPr="00242480">
        <w:rPr>
          <w:rFonts w:cstheme="minorHAnsi"/>
          <w:bCs/>
          <w:sz w:val="22"/>
          <w:szCs w:val="22"/>
        </w:rPr>
        <w:t>###</w:t>
      </w:r>
    </w:p>
    <w:p w14:paraId="0B07EB95" w14:textId="77777777" w:rsidR="000651FA" w:rsidRPr="00242480" w:rsidRDefault="000651FA" w:rsidP="000651FA">
      <w:pPr>
        <w:rPr>
          <w:rFonts w:cstheme="minorHAnsi"/>
          <w:bCs/>
          <w:sz w:val="22"/>
          <w:szCs w:val="22"/>
        </w:rPr>
      </w:pPr>
    </w:p>
    <w:p w14:paraId="49E55D9D" w14:textId="77777777" w:rsidR="000651FA" w:rsidRPr="00242480" w:rsidRDefault="000651FA" w:rsidP="000651FA">
      <w:pPr>
        <w:rPr>
          <w:rFonts w:cstheme="minorHAnsi"/>
          <w:b/>
          <w:bCs/>
          <w:sz w:val="22"/>
          <w:szCs w:val="22"/>
        </w:rPr>
      </w:pPr>
      <w:r w:rsidRPr="00242480">
        <w:rPr>
          <w:rFonts w:cstheme="minorHAnsi"/>
          <w:b/>
          <w:bCs/>
          <w:sz w:val="22"/>
          <w:szCs w:val="22"/>
        </w:rPr>
        <w:t>----------------------- MORE MEETING INFORMATION -----------------------</w:t>
      </w:r>
    </w:p>
    <w:p w14:paraId="7F45297F" w14:textId="77777777" w:rsidR="000651FA" w:rsidRPr="006A6E95" w:rsidRDefault="000651FA" w:rsidP="000651FA">
      <w:pPr>
        <w:rPr>
          <w:rFonts w:cstheme="minorHAnsi"/>
          <w:bCs/>
          <w:sz w:val="22"/>
          <w:szCs w:val="22"/>
        </w:rPr>
      </w:pPr>
    </w:p>
    <w:p w14:paraId="1B55E8B2" w14:textId="77777777" w:rsidR="000651FA" w:rsidRPr="006A6E95" w:rsidRDefault="000651FA" w:rsidP="000651FA">
      <w:pPr>
        <w:rPr>
          <w:rFonts w:cstheme="minorHAnsi"/>
          <w:b/>
          <w:bCs/>
          <w:sz w:val="22"/>
          <w:szCs w:val="22"/>
        </w:rPr>
      </w:pPr>
      <w:r w:rsidRPr="006A6E95">
        <w:rPr>
          <w:rFonts w:cstheme="minorHAnsi"/>
          <w:b/>
          <w:bCs/>
          <w:sz w:val="22"/>
          <w:szCs w:val="22"/>
        </w:rPr>
        <w:t>USEFUL LINKS</w:t>
      </w:r>
    </w:p>
    <w:p w14:paraId="49CCBC5F" w14:textId="77777777" w:rsidR="000651FA" w:rsidRPr="006A6E95" w:rsidRDefault="000651FA" w:rsidP="000651FA">
      <w:pPr>
        <w:rPr>
          <w:rFonts w:cstheme="minorHAnsi"/>
          <w:bCs/>
          <w:sz w:val="22"/>
          <w:szCs w:val="22"/>
        </w:rPr>
      </w:pPr>
      <w:r w:rsidRPr="006A6E95">
        <w:rPr>
          <w:rFonts w:cstheme="minorHAnsi"/>
          <w:bCs/>
          <w:sz w:val="22"/>
          <w:szCs w:val="22"/>
        </w:rPr>
        <w:t xml:space="preserve">Main meeting website: </w:t>
      </w:r>
      <w:hyperlink r:id="rId5" w:history="1">
        <w:r w:rsidRPr="006A6E95">
          <w:rPr>
            <w:rStyle w:val="Hyperlink"/>
            <w:sz w:val="22"/>
            <w:szCs w:val="22"/>
          </w:rPr>
          <w:t>https://acousticalsociety.org/asa-meetings/</w:t>
        </w:r>
      </w:hyperlink>
    </w:p>
    <w:p w14:paraId="4E635BD5" w14:textId="77777777" w:rsidR="000651FA" w:rsidRPr="006A6E95" w:rsidRDefault="000651FA" w:rsidP="000651FA">
      <w:pPr>
        <w:rPr>
          <w:rFonts w:cstheme="minorHAnsi"/>
          <w:bCs/>
          <w:sz w:val="22"/>
          <w:szCs w:val="22"/>
        </w:rPr>
      </w:pPr>
      <w:r w:rsidRPr="006A6E95">
        <w:rPr>
          <w:rFonts w:cstheme="minorHAnsi"/>
          <w:bCs/>
          <w:sz w:val="22"/>
          <w:szCs w:val="22"/>
        </w:rPr>
        <w:t xml:space="preserve">Technical program: </w:t>
      </w:r>
      <w:hyperlink r:id="rId6" w:history="1">
        <w:r w:rsidRPr="006A6E95">
          <w:rPr>
            <w:rStyle w:val="Hyperlink"/>
            <w:sz w:val="22"/>
            <w:szCs w:val="22"/>
          </w:rPr>
          <w:t>https://eventpilotadmin.com/web/planner.php?id=ASAFALL21</w:t>
        </w:r>
      </w:hyperlink>
    </w:p>
    <w:p w14:paraId="1C49B996" w14:textId="77777777" w:rsidR="00D85CCC" w:rsidRPr="006A6E95" w:rsidRDefault="000651FA" w:rsidP="000651FA">
      <w:pPr>
        <w:rPr>
          <w:rStyle w:val="Hyperlink"/>
          <w:rFonts w:cstheme="minorHAnsi"/>
          <w:bCs/>
          <w:sz w:val="22"/>
          <w:szCs w:val="22"/>
        </w:rPr>
      </w:pPr>
      <w:r w:rsidRPr="006A6E95">
        <w:rPr>
          <w:rFonts w:cstheme="minorHAnsi"/>
          <w:bCs/>
          <w:sz w:val="22"/>
          <w:szCs w:val="22"/>
        </w:rPr>
        <w:t xml:space="preserve">Press Room: </w:t>
      </w:r>
      <w:hyperlink r:id="rId7" w:history="1">
        <w:r w:rsidRPr="006A6E95">
          <w:rPr>
            <w:rStyle w:val="Hyperlink"/>
            <w:rFonts w:cstheme="minorHAnsi"/>
            <w:bCs/>
            <w:sz w:val="22"/>
            <w:szCs w:val="22"/>
          </w:rPr>
          <w:t>http://acoustics.org/world-wide-press-room/</w:t>
        </w:r>
      </w:hyperlink>
    </w:p>
    <w:p w14:paraId="4BBEB1C6" w14:textId="77777777" w:rsidR="00D85CCC" w:rsidRPr="006A6E95" w:rsidRDefault="00D85CCC" w:rsidP="00D85CCC">
      <w:pPr>
        <w:rPr>
          <w:rFonts w:cstheme="minorHAnsi"/>
          <w:bCs/>
          <w:sz w:val="22"/>
          <w:szCs w:val="22"/>
        </w:rPr>
      </w:pPr>
      <w:bookmarkStart w:id="0" w:name="_Hlk86851687"/>
      <w:r w:rsidRPr="006A6E95">
        <w:rPr>
          <w:rFonts w:eastAsia="Times New Roman"/>
          <w:sz w:val="22"/>
          <w:szCs w:val="22"/>
        </w:rPr>
        <w:t xml:space="preserve">Follow conference highlights with social media hashtag </w:t>
      </w:r>
      <w:hyperlink r:id="rId8" w:history="1">
        <w:r w:rsidRPr="006A6E95">
          <w:rPr>
            <w:rStyle w:val="Hyperlink"/>
            <w:rFonts w:eastAsia="Times New Roman"/>
            <w:sz w:val="22"/>
            <w:szCs w:val="22"/>
          </w:rPr>
          <w:t>#ASA181</w:t>
        </w:r>
        <w:bookmarkEnd w:id="0"/>
      </w:hyperlink>
      <w:r w:rsidRPr="006A6E95">
        <w:rPr>
          <w:rFonts w:cstheme="minorHAnsi"/>
          <w:bCs/>
          <w:sz w:val="22"/>
          <w:szCs w:val="22"/>
        </w:rPr>
        <w:t xml:space="preserve"> </w:t>
      </w:r>
    </w:p>
    <w:p w14:paraId="54C6D39E" w14:textId="0A528F22" w:rsidR="000651FA" w:rsidRPr="006A6E95" w:rsidRDefault="000651FA" w:rsidP="000651FA">
      <w:pPr>
        <w:rPr>
          <w:rFonts w:cstheme="minorHAnsi"/>
          <w:bCs/>
          <w:sz w:val="22"/>
          <w:szCs w:val="22"/>
        </w:rPr>
      </w:pPr>
      <w:r w:rsidRPr="006A6E95">
        <w:rPr>
          <w:rFonts w:cstheme="minorHAnsi"/>
          <w:bCs/>
          <w:sz w:val="22"/>
          <w:szCs w:val="22"/>
        </w:rPr>
        <w:t xml:space="preserve"> </w:t>
      </w:r>
    </w:p>
    <w:p w14:paraId="6AB13B0C" w14:textId="77777777" w:rsidR="000651FA" w:rsidRPr="006A6E95" w:rsidRDefault="000651FA" w:rsidP="000651FA">
      <w:pPr>
        <w:rPr>
          <w:rFonts w:cstheme="minorHAnsi"/>
          <w:bCs/>
          <w:sz w:val="22"/>
          <w:szCs w:val="22"/>
        </w:rPr>
      </w:pPr>
    </w:p>
    <w:p w14:paraId="2C3335B8" w14:textId="77777777" w:rsidR="000651FA" w:rsidRPr="00242480" w:rsidRDefault="000651FA" w:rsidP="000651FA">
      <w:pPr>
        <w:rPr>
          <w:rFonts w:cstheme="minorHAnsi"/>
          <w:b/>
          <w:bCs/>
          <w:sz w:val="22"/>
          <w:szCs w:val="22"/>
        </w:rPr>
      </w:pPr>
      <w:r w:rsidRPr="00242480">
        <w:rPr>
          <w:rFonts w:cstheme="minorHAnsi"/>
          <w:b/>
          <w:bCs/>
          <w:sz w:val="22"/>
          <w:szCs w:val="22"/>
        </w:rPr>
        <w:lastRenderedPageBreak/>
        <w:t>WORLDWIDE PRESS ROOM</w:t>
      </w:r>
    </w:p>
    <w:p w14:paraId="43A09F12" w14:textId="77777777" w:rsidR="000651FA" w:rsidRPr="00242480" w:rsidRDefault="000651FA" w:rsidP="000651FA">
      <w:pPr>
        <w:rPr>
          <w:rFonts w:cstheme="minorHAnsi"/>
          <w:bCs/>
          <w:sz w:val="22"/>
          <w:szCs w:val="22"/>
        </w:rPr>
      </w:pPr>
      <w:r w:rsidRPr="00242480">
        <w:rPr>
          <w:rFonts w:cstheme="minorHAnsi"/>
          <w:bCs/>
          <w:sz w:val="22"/>
          <w:szCs w:val="22"/>
        </w:rPr>
        <w:t xml:space="preserve">In the coming weeks, ASA's Worldwide Press Room will be updated with additional tips on dozens of newsworthy stories and with lay language papers, which are </w:t>
      </w:r>
      <w:proofErr w:type="gramStart"/>
      <w:r w:rsidRPr="00242480">
        <w:rPr>
          <w:rFonts w:cstheme="minorHAnsi"/>
          <w:bCs/>
          <w:sz w:val="22"/>
          <w:szCs w:val="22"/>
        </w:rPr>
        <w:t>300-500 word</w:t>
      </w:r>
      <w:proofErr w:type="gramEnd"/>
      <w:r w:rsidRPr="00242480">
        <w:rPr>
          <w:rFonts w:cstheme="minorHAnsi"/>
          <w:bCs/>
          <w:sz w:val="22"/>
          <w:szCs w:val="22"/>
        </w:rPr>
        <w:t xml:space="preserve"> summaries of presentations written by scientists for a general audience and accompanied by photos, audio, and video. You can visit the site during the meeting at </w:t>
      </w:r>
      <w:hyperlink r:id="rId9" w:history="1">
        <w:r w:rsidRPr="00242480">
          <w:rPr>
            <w:rStyle w:val="Hyperlink"/>
            <w:rFonts w:cstheme="minorHAnsi"/>
            <w:bCs/>
            <w:sz w:val="22"/>
            <w:szCs w:val="22"/>
          </w:rPr>
          <w:t>http://acoustics.org/world-wide-press-room/</w:t>
        </w:r>
      </w:hyperlink>
      <w:r w:rsidRPr="00242480">
        <w:rPr>
          <w:rFonts w:cstheme="minorHAnsi"/>
          <w:bCs/>
          <w:sz w:val="22"/>
          <w:szCs w:val="22"/>
        </w:rPr>
        <w:t>.</w:t>
      </w:r>
    </w:p>
    <w:p w14:paraId="04035D78" w14:textId="77777777" w:rsidR="000651FA" w:rsidRPr="00242480" w:rsidRDefault="000651FA" w:rsidP="000651FA">
      <w:pPr>
        <w:rPr>
          <w:rFonts w:cstheme="minorHAnsi"/>
          <w:bCs/>
          <w:sz w:val="22"/>
          <w:szCs w:val="22"/>
        </w:rPr>
      </w:pPr>
    </w:p>
    <w:p w14:paraId="1025759A" w14:textId="77777777" w:rsidR="000651FA" w:rsidRPr="00242480" w:rsidRDefault="000651FA" w:rsidP="000651FA">
      <w:pPr>
        <w:rPr>
          <w:rFonts w:cstheme="minorHAnsi"/>
          <w:b/>
          <w:bCs/>
          <w:sz w:val="22"/>
          <w:szCs w:val="22"/>
        </w:rPr>
      </w:pPr>
      <w:r w:rsidRPr="00242480">
        <w:rPr>
          <w:rFonts w:cstheme="minorHAnsi"/>
          <w:b/>
          <w:bCs/>
          <w:sz w:val="22"/>
          <w:szCs w:val="22"/>
        </w:rPr>
        <w:t>PRESS REGISTRATION</w:t>
      </w:r>
    </w:p>
    <w:p w14:paraId="081D407B" w14:textId="77777777" w:rsidR="000651FA" w:rsidRPr="00242480" w:rsidRDefault="000651FA" w:rsidP="000651FA">
      <w:pPr>
        <w:rPr>
          <w:rFonts w:cstheme="minorHAnsi"/>
          <w:bCs/>
          <w:sz w:val="22"/>
          <w:szCs w:val="22"/>
        </w:rPr>
      </w:pPr>
      <w:r w:rsidRPr="00242480">
        <w:rPr>
          <w:rFonts w:cstheme="minorHAnsi"/>
          <w:bCs/>
          <w:sz w:val="22"/>
          <w:szCs w:val="22"/>
        </w:rPr>
        <w:t xml:space="preserve">We will grant free registration to credentialed journalists and professional freelance journalists. If you are a reporter and would like to attend, contact the AIP Media Line at 301-209-3090. For urgent requests, staff at </w:t>
      </w:r>
      <w:hyperlink r:id="rId10" w:history="1">
        <w:r w:rsidRPr="00242480">
          <w:rPr>
            <w:rStyle w:val="Hyperlink"/>
            <w:rFonts w:cstheme="minorHAnsi"/>
            <w:bCs/>
            <w:sz w:val="22"/>
            <w:szCs w:val="22"/>
          </w:rPr>
          <w:t>media@aip.org</w:t>
        </w:r>
      </w:hyperlink>
      <w:r w:rsidRPr="00242480">
        <w:rPr>
          <w:rFonts w:cstheme="minorHAnsi"/>
          <w:bCs/>
          <w:sz w:val="22"/>
          <w:szCs w:val="22"/>
        </w:rPr>
        <w:t xml:space="preserve"> can also help with setting up interviews and obtaining images, sound clips or background information.</w:t>
      </w:r>
    </w:p>
    <w:p w14:paraId="653F769D" w14:textId="77777777" w:rsidR="000651FA" w:rsidRPr="00242480" w:rsidRDefault="000651FA" w:rsidP="000651FA">
      <w:pPr>
        <w:rPr>
          <w:rFonts w:cstheme="minorHAnsi"/>
          <w:bCs/>
          <w:sz w:val="22"/>
          <w:szCs w:val="22"/>
        </w:rPr>
      </w:pPr>
    </w:p>
    <w:p w14:paraId="4EB64D43" w14:textId="77777777" w:rsidR="000651FA" w:rsidRPr="00242480" w:rsidRDefault="000651FA" w:rsidP="000651FA">
      <w:pPr>
        <w:rPr>
          <w:rFonts w:cstheme="minorHAnsi"/>
          <w:b/>
          <w:bCs/>
          <w:sz w:val="22"/>
          <w:szCs w:val="22"/>
        </w:rPr>
      </w:pPr>
      <w:r w:rsidRPr="00242480">
        <w:rPr>
          <w:rFonts w:cstheme="minorHAnsi"/>
          <w:b/>
          <w:bCs/>
          <w:sz w:val="22"/>
          <w:szCs w:val="22"/>
        </w:rPr>
        <w:t>VIRTUAL MEDIA BRIEFINGS</w:t>
      </w:r>
    </w:p>
    <w:p w14:paraId="42BED037" w14:textId="77777777" w:rsidR="000651FA" w:rsidRPr="00242480" w:rsidRDefault="000651FA" w:rsidP="000651FA">
      <w:pPr>
        <w:rPr>
          <w:rFonts w:cstheme="minorHAnsi"/>
          <w:bCs/>
          <w:sz w:val="22"/>
          <w:szCs w:val="22"/>
        </w:rPr>
      </w:pPr>
      <w:r w:rsidRPr="00242480">
        <w:rPr>
          <w:rFonts w:cstheme="minorHAnsi"/>
          <w:bCs/>
          <w:sz w:val="22"/>
          <w:szCs w:val="22"/>
        </w:rPr>
        <w:t xml:space="preserve">Press briefings will be held virtually during the conference. Credentialed media can register in advance by emailing </w:t>
      </w:r>
      <w:hyperlink r:id="rId11" w:history="1">
        <w:r w:rsidRPr="009D7481">
          <w:rPr>
            <w:rStyle w:val="Hyperlink"/>
            <w:rFonts w:cstheme="minorHAnsi"/>
            <w:bCs/>
            <w:sz w:val="22"/>
            <w:szCs w:val="22"/>
          </w:rPr>
          <w:t>media@aip.org</w:t>
        </w:r>
      </w:hyperlink>
      <w:r>
        <w:rPr>
          <w:rFonts w:cstheme="minorHAnsi"/>
          <w:bCs/>
          <w:sz w:val="22"/>
          <w:szCs w:val="22"/>
        </w:rPr>
        <w:t xml:space="preserve"> and </w:t>
      </w:r>
      <w:r w:rsidRPr="00242480">
        <w:rPr>
          <w:rFonts w:cstheme="minorHAnsi"/>
          <w:bCs/>
          <w:sz w:val="22"/>
          <w:szCs w:val="22"/>
        </w:rPr>
        <w:t>include your full name and affiliation in the message. The official schedule will be announced as soon as it is available and registered attendees will be provided login information via email.</w:t>
      </w:r>
    </w:p>
    <w:p w14:paraId="2D46B5C2" w14:textId="77777777" w:rsidR="000651FA" w:rsidRPr="00242480" w:rsidRDefault="000651FA" w:rsidP="000651FA">
      <w:pPr>
        <w:rPr>
          <w:rFonts w:cstheme="minorHAnsi"/>
          <w:bCs/>
          <w:sz w:val="22"/>
          <w:szCs w:val="22"/>
        </w:rPr>
      </w:pPr>
    </w:p>
    <w:p w14:paraId="0CB79CE9" w14:textId="77777777" w:rsidR="000651FA" w:rsidRPr="00242480" w:rsidRDefault="000651FA" w:rsidP="000651FA">
      <w:pPr>
        <w:rPr>
          <w:rFonts w:cstheme="minorHAnsi"/>
          <w:b/>
          <w:bCs/>
          <w:sz w:val="22"/>
          <w:szCs w:val="22"/>
        </w:rPr>
      </w:pPr>
      <w:r w:rsidRPr="00242480">
        <w:rPr>
          <w:rFonts w:cstheme="minorHAnsi"/>
          <w:b/>
          <w:bCs/>
          <w:sz w:val="22"/>
          <w:szCs w:val="22"/>
        </w:rPr>
        <w:t>ABOUT THE ACOUSTICAL SOCIETY OF AMERICA</w:t>
      </w:r>
    </w:p>
    <w:p w14:paraId="7B0B4A6B" w14:textId="77777777" w:rsidR="000651FA" w:rsidRPr="00242480" w:rsidRDefault="000651FA" w:rsidP="000651FA">
      <w:pPr>
        <w:rPr>
          <w:rFonts w:cstheme="minorHAnsi"/>
          <w:bCs/>
          <w:sz w:val="22"/>
          <w:szCs w:val="22"/>
        </w:rPr>
      </w:pPr>
      <w:r w:rsidRPr="00242480">
        <w:rPr>
          <w:rFonts w:cstheme="minorHAnsi"/>
          <w:bCs/>
          <w:sz w:val="22"/>
          <w:szCs w:val="22"/>
        </w:rPr>
        <w:t xml:space="preserve">The Acoustical Society of America (ASA) is the premier international scientific society in acoustics devoted to the science and technology of sound. Its 7,000 members worldwide represent a broad spectrum of the study of acoustics. ASA publications include The Journal of the Acoustical Society of America (the world's leading journal on acoustics), Acoustics Today magazine, books, and standards on acoustics. The society also holds two major scientific meetings each year. For more information about ASA, visit our website at </w:t>
      </w:r>
      <w:hyperlink r:id="rId12" w:history="1">
        <w:r w:rsidRPr="00242480">
          <w:rPr>
            <w:rStyle w:val="Hyperlink"/>
            <w:rFonts w:cstheme="minorHAnsi"/>
            <w:bCs/>
            <w:sz w:val="22"/>
            <w:szCs w:val="22"/>
          </w:rPr>
          <w:t>http://www.acousticalsociety.org</w:t>
        </w:r>
      </w:hyperlink>
      <w:r w:rsidRPr="00242480">
        <w:rPr>
          <w:rFonts w:cstheme="minorHAnsi"/>
          <w:bCs/>
          <w:sz w:val="22"/>
          <w:szCs w:val="22"/>
        </w:rPr>
        <w:t>.</w:t>
      </w:r>
    </w:p>
    <w:p w14:paraId="6E2406C2" w14:textId="77777777" w:rsidR="00927FCA" w:rsidRDefault="00927FCA"/>
    <w:sectPr w:rsidR="00927FCA" w:rsidSect="008206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173"/>
    <w:rsid w:val="00006E2E"/>
    <w:rsid w:val="00017A2F"/>
    <w:rsid w:val="0002231C"/>
    <w:rsid w:val="00064748"/>
    <w:rsid w:val="000651FA"/>
    <w:rsid w:val="000A0847"/>
    <w:rsid w:val="000C42DC"/>
    <w:rsid w:val="000C6156"/>
    <w:rsid w:val="000F6F27"/>
    <w:rsid w:val="001921A1"/>
    <w:rsid w:val="001A177D"/>
    <w:rsid w:val="001C1F9E"/>
    <w:rsid w:val="001D6AA4"/>
    <w:rsid w:val="001E3F22"/>
    <w:rsid w:val="0021521A"/>
    <w:rsid w:val="00234173"/>
    <w:rsid w:val="0024406C"/>
    <w:rsid w:val="00280B05"/>
    <w:rsid w:val="00284DDB"/>
    <w:rsid w:val="00290225"/>
    <w:rsid w:val="002B3CF0"/>
    <w:rsid w:val="002B650A"/>
    <w:rsid w:val="002F409C"/>
    <w:rsid w:val="00334FAB"/>
    <w:rsid w:val="003908EF"/>
    <w:rsid w:val="003A1AF1"/>
    <w:rsid w:val="003B16D0"/>
    <w:rsid w:val="003B4F06"/>
    <w:rsid w:val="003C3955"/>
    <w:rsid w:val="003E2FDE"/>
    <w:rsid w:val="003E7A08"/>
    <w:rsid w:val="00402933"/>
    <w:rsid w:val="004062B7"/>
    <w:rsid w:val="00426258"/>
    <w:rsid w:val="00444D76"/>
    <w:rsid w:val="005B6E80"/>
    <w:rsid w:val="005F2BCF"/>
    <w:rsid w:val="00616A24"/>
    <w:rsid w:val="006354F3"/>
    <w:rsid w:val="0065399C"/>
    <w:rsid w:val="00682415"/>
    <w:rsid w:val="006A6A27"/>
    <w:rsid w:val="006A6E95"/>
    <w:rsid w:val="006E338C"/>
    <w:rsid w:val="006F6F9F"/>
    <w:rsid w:val="00732182"/>
    <w:rsid w:val="007761FB"/>
    <w:rsid w:val="0078561F"/>
    <w:rsid w:val="00785620"/>
    <w:rsid w:val="007D7D96"/>
    <w:rsid w:val="00811C87"/>
    <w:rsid w:val="0081552C"/>
    <w:rsid w:val="00824A3F"/>
    <w:rsid w:val="008667FD"/>
    <w:rsid w:val="00884CC4"/>
    <w:rsid w:val="008B5C85"/>
    <w:rsid w:val="0090579C"/>
    <w:rsid w:val="009166E2"/>
    <w:rsid w:val="00927FCA"/>
    <w:rsid w:val="00933D7C"/>
    <w:rsid w:val="009410D5"/>
    <w:rsid w:val="00964482"/>
    <w:rsid w:val="00996DD6"/>
    <w:rsid w:val="009A3683"/>
    <w:rsid w:val="009D0E46"/>
    <w:rsid w:val="00A13C61"/>
    <w:rsid w:val="00A2314A"/>
    <w:rsid w:val="00A95891"/>
    <w:rsid w:val="00AC203D"/>
    <w:rsid w:val="00AC731C"/>
    <w:rsid w:val="00AD25B9"/>
    <w:rsid w:val="00B17554"/>
    <w:rsid w:val="00B87939"/>
    <w:rsid w:val="00B96CD0"/>
    <w:rsid w:val="00BB0688"/>
    <w:rsid w:val="00C026FC"/>
    <w:rsid w:val="00C25C7C"/>
    <w:rsid w:val="00C355E6"/>
    <w:rsid w:val="00D31CFC"/>
    <w:rsid w:val="00D40072"/>
    <w:rsid w:val="00D55563"/>
    <w:rsid w:val="00D85CCC"/>
    <w:rsid w:val="00DC10A9"/>
    <w:rsid w:val="00DC3131"/>
    <w:rsid w:val="00DD440E"/>
    <w:rsid w:val="00E123FC"/>
    <w:rsid w:val="00E517ED"/>
    <w:rsid w:val="00EE266F"/>
    <w:rsid w:val="00F32832"/>
    <w:rsid w:val="00F34135"/>
    <w:rsid w:val="00F3479D"/>
    <w:rsid w:val="00F57B66"/>
    <w:rsid w:val="00F73D8E"/>
    <w:rsid w:val="00F93D14"/>
    <w:rsid w:val="00FC4943"/>
    <w:rsid w:val="00FF2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F6395"/>
  <w15:chartTrackingRefBased/>
  <w15:docId w15:val="{31149955-D221-43B2-9722-CB42AB0F0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1F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1FA"/>
    <w:rPr>
      <w:color w:val="0563C1" w:themeColor="hyperlink"/>
      <w:u w:val="single"/>
    </w:rPr>
  </w:style>
  <w:style w:type="character" w:styleId="CommentReference">
    <w:name w:val="annotation reference"/>
    <w:basedOn w:val="DefaultParagraphFont"/>
    <w:uiPriority w:val="99"/>
    <w:semiHidden/>
    <w:unhideWhenUsed/>
    <w:rsid w:val="003E7A08"/>
    <w:rPr>
      <w:sz w:val="16"/>
      <w:szCs w:val="16"/>
    </w:rPr>
  </w:style>
  <w:style w:type="paragraph" w:styleId="CommentText">
    <w:name w:val="annotation text"/>
    <w:basedOn w:val="Normal"/>
    <w:link w:val="CommentTextChar"/>
    <w:uiPriority w:val="99"/>
    <w:semiHidden/>
    <w:unhideWhenUsed/>
    <w:rsid w:val="003E7A08"/>
    <w:rPr>
      <w:sz w:val="20"/>
      <w:szCs w:val="20"/>
    </w:rPr>
  </w:style>
  <w:style w:type="character" w:customStyle="1" w:styleId="CommentTextChar">
    <w:name w:val="Comment Text Char"/>
    <w:basedOn w:val="DefaultParagraphFont"/>
    <w:link w:val="CommentText"/>
    <w:uiPriority w:val="99"/>
    <w:semiHidden/>
    <w:rsid w:val="003E7A08"/>
    <w:rPr>
      <w:sz w:val="20"/>
      <w:szCs w:val="20"/>
    </w:rPr>
  </w:style>
  <w:style w:type="paragraph" w:styleId="CommentSubject">
    <w:name w:val="annotation subject"/>
    <w:basedOn w:val="CommentText"/>
    <w:next w:val="CommentText"/>
    <w:link w:val="CommentSubjectChar"/>
    <w:uiPriority w:val="99"/>
    <w:semiHidden/>
    <w:unhideWhenUsed/>
    <w:rsid w:val="003E7A08"/>
    <w:rPr>
      <w:b/>
      <w:bCs/>
    </w:rPr>
  </w:style>
  <w:style w:type="character" w:customStyle="1" w:styleId="CommentSubjectChar">
    <w:name w:val="Comment Subject Char"/>
    <w:basedOn w:val="CommentTextChar"/>
    <w:link w:val="CommentSubject"/>
    <w:uiPriority w:val="99"/>
    <w:semiHidden/>
    <w:rsid w:val="003E7A08"/>
    <w:rPr>
      <w:b/>
      <w:bCs/>
      <w:sz w:val="20"/>
      <w:szCs w:val="20"/>
    </w:rPr>
  </w:style>
  <w:style w:type="paragraph" w:styleId="Revision">
    <w:name w:val="Revision"/>
    <w:hidden/>
    <w:uiPriority w:val="99"/>
    <w:semiHidden/>
    <w:rsid w:val="006A6E95"/>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91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earch?q=%23ASA18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coustics.org/world-wide-press-room/" TargetMode="External"/><Relationship Id="rId12" Type="http://schemas.openxmlformats.org/officeDocument/2006/relationships/hyperlink" Target="http://www.acousticalsociet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ventpilotadmin.com/web/planner.php?id=ASAFALL21" TargetMode="External"/><Relationship Id="rId11" Type="http://schemas.openxmlformats.org/officeDocument/2006/relationships/hyperlink" Target="mailto:media@aip.org" TargetMode="External"/><Relationship Id="rId5" Type="http://schemas.openxmlformats.org/officeDocument/2006/relationships/hyperlink" Target="https://acousticalsociety.org/asa-meetings/" TargetMode="External"/><Relationship Id="rId10" Type="http://schemas.openxmlformats.org/officeDocument/2006/relationships/hyperlink" Target="mailto:media@aip.org?subject=178th%20Meeting%20of%20the%20Acoustical%20Society%20of%20America" TargetMode="External"/><Relationship Id="rId4" Type="http://schemas.openxmlformats.org/officeDocument/2006/relationships/hyperlink" Target="mailto:media@aip.org?subject=178th%20Meeting%20of%20the%20Acoustical%20Society%20of%20America%20media%20request" TargetMode="External"/><Relationship Id="rId9" Type="http://schemas.openxmlformats.org/officeDocument/2006/relationships/hyperlink" Target="http://acoustics.org/world-wide-press-ro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Piccone</dc:creator>
  <cp:keywords/>
  <dc:description/>
  <cp:lastModifiedBy>Wendy Beatty</cp:lastModifiedBy>
  <cp:revision>2</cp:revision>
  <dcterms:created xsi:type="dcterms:W3CDTF">2021-11-30T19:57:00Z</dcterms:created>
  <dcterms:modified xsi:type="dcterms:W3CDTF">2021-11-30T19:57:00Z</dcterms:modified>
</cp:coreProperties>
</file>