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54EE" w14:textId="418BB9DF" w:rsidR="00D05892" w:rsidRPr="00242480" w:rsidRDefault="009D7481" w:rsidP="00A6744B">
      <w:pPr>
        <w:rPr>
          <w:rFonts w:cstheme="minorHAnsi"/>
          <w:b/>
          <w:sz w:val="22"/>
          <w:szCs w:val="22"/>
        </w:rPr>
      </w:pPr>
      <w:r>
        <w:rPr>
          <w:rFonts w:cstheme="minorHAnsi"/>
          <w:b/>
          <w:sz w:val="22"/>
          <w:szCs w:val="22"/>
        </w:rPr>
        <w:t>18</w:t>
      </w:r>
      <w:r w:rsidR="00944EF5">
        <w:rPr>
          <w:rFonts w:cstheme="minorHAnsi"/>
          <w:b/>
          <w:sz w:val="22"/>
          <w:szCs w:val="22"/>
        </w:rPr>
        <w:t>2nd</w:t>
      </w:r>
      <w:r w:rsidRPr="00242480">
        <w:rPr>
          <w:rFonts w:cstheme="minorHAnsi"/>
          <w:b/>
          <w:sz w:val="22"/>
          <w:szCs w:val="22"/>
        </w:rPr>
        <w:t xml:space="preserve"> </w:t>
      </w:r>
      <w:r w:rsidR="00D05892" w:rsidRPr="00242480">
        <w:rPr>
          <w:rFonts w:cstheme="minorHAnsi"/>
          <w:b/>
          <w:sz w:val="22"/>
          <w:szCs w:val="22"/>
        </w:rPr>
        <w:t xml:space="preserve">Meeting of the Acoustical Society of America </w:t>
      </w:r>
    </w:p>
    <w:p w14:paraId="4088BC71" w14:textId="77777777" w:rsidR="005E1592" w:rsidRPr="00242480" w:rsidRDefault="005E1592" w:rsidP="008206DD">
      <w:pPr>
        <w:rPr>
          <w:rFonts w:cstheme="minorHAnsi"/>
          <w:bCs/>
          <w:sz w:val="22"/>
          <w:szCs w:val="22"/>
        </w:rPr>
      </w:pPr>
    </w:p>
    <w:p w14:paraId="7D01AFF9" w14:textId="48DEFB6B" w:rsidR="008206DD" w:rsidRPr="00242480" w:rsidRDefault="00D930D7" w:rsidP="008206DD">
      <w:pPr>
        <w:rPr>
          <w:rFonts w:cstheme="minorHAnsi"/>
          <w:b/>
          <w:sz w:val="22"/>
          <w:szCs w:val="22"/>
        </w:rPr>
      </w:pPr>
      <w:r>
        <w:rPr>
          <w:rFonts w:cstheme="minorHAnsi"/>
          <w:b/>
          <w:sz w:val="22"/>
          <w:szCs w:val="22"/>
        </w:rPr>
        <w:t xml:space="preserve">Acoustic Sensors </w:t>
      </w:r>
      <w:r w:rsidR="00A640DB">
        <w:rPr>
          <w:rFonts w:cstheme="minorHAnsi"/>
          <w:b/>
          <w:sz w:val="22"/>
          <w:szCs w:val="22"/>
        </w:rPr>
        <w:t xml:space="preserve">Pinpoint </w:t>
      </w:r>
      <w:r>
        <w:rPr>
          <w:rFonts w:cstheme="minorHAnsi"/>
          <w:b/>
          <w:sz w:val="22"/>
          <w:szCs w:val="22"/>
        </w:rPr>
        <w:t xml:space="preserve">Shooters in Urban </w:t>
      </w:r>
      <w:r w:rsidR="0038649D">
        <w:rPr>
          <w:rFonts w:cstheme="minorHAnsi"/>
          <w:b/>
          <w:sz w:val="22"/>
          <w:szCs w:val="22"/>
        </w:rPr>
        <w:t>Setting</w:t>
      </w:r>
      <w:r w:rsidR="00100CF1">
        <w:rPr>
          <w:rFonts w:cstheme="minorHAnsi"/>
          <w:b/>
          <w:sz w:val="22"/>
          <w:szCs w:val="22"/>
        </w:rPr>
        <w:t xml:space="preserve"> </w:t>
      </w:r>
      <w:r w:rsidR="00FF2F6D">
        <w:rPr>
          <w:rFonts w:cstheme="minorHAnsi"/>
          <w:b/>
          <w:sz w:val="22"/>
          <w:szCs w:val="22"/>
        </w:rPr>
        <w:t>#</w:t>
      </w:r>
      <w:r w:rsidR="00C63040">
        <w:rPr>
          <w:rFonts w:cstheme="minorHAnsi"/>
          <w:b/>
          <w:sz w:val="22"/>
          <w:szCs w:val="22"/>
        </w:rPr>
        <w:t>ASA182</w:t>
      </w:r>
    </w:p>
    <w:p w14:paraId="664924CD" w14:textId="5BC4E292" w:rsidR="008206DD" w:rsidRPr="00242480" w:rsidRDefault="0038649D" w:rsidP="008206DD">
      <w:pPr>
        <w:rPr>
          <w:rFonts w:cstheme="minorHAnsi"/>
          <w:bCs/>
          <w:i/>
          <w:sz w:val="22"/>
          <w:szCs w:val="22"/>
        </w:rPr>
      </w:pPr>
      <w:r>
        <w:rPr>
          <w:rFonts w:cstheme="minorHAnsi"/>
          <w:bCs/>
          <w:i/>
          <w:sz w:val="22"/>
          <w:szCs w:val="22"/>
        </w:rPr>
        <w:t>Modeling and o</w:t>
      </w:r>
      <w:r w:rsidR="00390310">
        <w:rPr>
          <w:rFonts w:cstheme="minorHAnsi"/>
          <w:bCs/>
          <w:i/>
          <w:sz w:val="22"/>
          <w:szCs w:val="22"/>
        </w:rPr>
        <w:t xml:space="preserve">ptimizing sensor networks </w:t>
      </w:r>
      <w:r w:rsidR="008754ED">
        <w:rPr>
          <w:rFonts w:cstheme="minorHAnsi"/>
          <w:bCs/>
          <w:i/>
          <w:sz w:val="22"/>
          <w:szCs w:val="22"/>
        </w:rPr>
        <w:t>for</w:t>
      </w:r>
      <w:r w:rsidR="00390310">
        <w:rPr>
          <w:rFonts w:cstheme="minorHAnsi"/>
          <w:bCs/>
          <w:i/>
          <w:sz w:val="22"/>
          <w:szCs w:val="22"/>
        </w:rPr>
        <w:t xml:space="preserve"> a</w:t>
      </w:r>
      <w:r w:rsidR="00377949">
        <w:rPr>
          <w:rFonts w:cstheme="minorHAnsi"/>
          <w:bCs/>
          <w:i/>
          <w:sz w:val="22"/>
          <w:szCs w:val="22"/>
        </w:rPr>
        <w:t xml:space="preserve"> specific </w:t>
      </w:r>
      <w:r w:rsidR="00C3445C">
        <w:rPr>
          <w:rFonts w:cstheme="minorHAnsi"/>
          <w:bCs/>
          <w:i/>
          <w:sz w:val="22"/>
          <w:szCs w:val="22"/>
        </w:rPr>
        <w:t xml:space="preserve">environment </w:t>
      </w:r>
      <w:r w:rsidR="007701D0">
        <w:rPr>
          <w:rFonts w:cstheme="minorHAnsi"/>
          <w:bCs/>
          <w:i/>
          <w:sz w:val="22"/>
          <w:szCs w:val="22"/>
        </w:rPr>
        <w:t>will help missions narrow in on shooter</w:t>
      </w:r>
      <w:r w:rsidR="00A640DB">
        <w:rPr>
          <w:rFonts w:cstheme="minorHAnsi"/>
          <w:bCs/>
          <w:i/>
          <w:sz w:val="22"/>
          <w:szCs w:val="22"/>
        </w:rPr>
        <w:t xml:space="preserve"> locations</w:t>
      </w:r>
    </w:p>
    <w:p w14:paraId="1F15C602" w14:textId="77777777" w:rsidR="008206DD" w:rsidRPr="00242480" w:rsidRDefault="008206DD" w:rsidP="008206DD">
      <w:pPr>
        <w:rPr>
          <w:rFonts w:cstheme="minorHAnsi"/>
          <w:bCs/>
          <w:sz w:val="22"/>
          <w:szCs w:val="22"/>
        </w:rPr>
      </w:pPr>
    </w:p>
    <w:p w14:paraId="6BA75AF3" w14:textId="0C9A5BDC" w:rsidR="00A6744B" w:rsidRPr="00242480" w:rsidRDefault="00A6744B" w:rsidP="00A6744B">
      <w:pPr>
        <w:rPr>
          <w:rFonts w:cstheme="minorHAnsi"/>
          <w:bCs/>
          <w:sz w:val="22"/>
          <w:szCs w:val="22"/>
        </w:rPr>
      </w:pPr>
      <w:r w:rsidRPr="00242480">
        <w:rPr>
          <w:rFonts w:cstheme="minorHAnsi"/>
          <w:bCs/>
          <w:sz w:val="22"/>
          <w:szCs w:val="22"/>
        </w:rPr>
        <w:t>EMBARGOED for release until</w:t>
      </w:r>
      <w:r w:rsidR="00A02F5B">
        <w:rPr>
          <w:rFonts w:cstheme="minorHAnsi"/>
          <w:bCs/>
          <w:sz w:val="22"/>
          <w:szCs w:val="22"/>
        </w:rPr>
        <w:t xml:space="preserve"> </w:t>
      </w:r>
      <w:r w:rsidR="00A02F5B" w:rsidRPr="00A02F5B">
        <w:rPr>
          <w:rFonts w:cstheme="minorHAnsi"/>
          <w:bCs/>
          <w:sz w:val="22"/>
          <w:szCs w:val="22"/>
        </w:rPr>
        <w:t xml:space="preserve">May </w:t>
      </w:r>
      <w:r w:rsidR="00472EB7">
        <w:rPr>
          <w:rFonts w:cstheme="minorHAnsi"/>
          <w:bCs/>
          <w:sz w:val="22"/>
          <w:szCs w:val="22"/>
        </w:rPr>
        <w:t>23</w:t>
      </w:r>
      <w:r w:rsidR="00A02F5B" w:rsidRPr="00A02F5B">
        <w:rPr>
          <w:rFonts w:cstheme="minorHAnsi"/>
          <w:bCs/>
          <w:sz w:val="22"/>
          <w:szCs w:val="22"/>
        </w:rPr>
        <w:t xml:space="preserve"> at </w:t>
      </w:r>
      <w:r w:rsidR="00472EB7">
        <w:rPr>
          <w:rFonts w:cstheme="minorHAnsi"/>
          <w:bCs/>
          <w:sz w:val="22"/>
          <w:szCs w:val="22"/>
        </w:rPr>
        <w:t>12</w:t>
      </w:r>
      <w:r w:rsidR="00A02F5B">
        <w:rPr>
          <w:rFonts w:cstheme="minorHAnsi"/>
          <w:bCs/>
          <w:sz w:val="22"/>
          <w:szCs w:val="22"/>
        </w:rPr>
        <w:t>:</w:t>
      </w:r>
      <w:r w:rsidR="00472EB7">
        <w:rPr>
          <w:rFonts w:cstheme="minorHAnsi"/>
          <w:bCs/>
          <w:sz w:val="22"/>
          <w:szCs w:val="22"/>
        </w:rPr>
        <w:t>45</w:t>
      </w:r>
      <w:r w:rsidR="00A02F5B">
        <w:rPr>
          <w:rFonts w:cstheme="minorHAnsi"/>
          <w:bCs/>
          <w:sz w:val="22"/>
          <w:szCs w:val="22"/>
        </w:rPr>
        <w:t xml:space="preserve"> </w:t>
      </w:r>
      <w:r w:rsidR="00472EB7">
        <w:rPr>
          <w:rFonts w:cstheme="minorHAnsi"/>
          <w:bCs/>
          <w:sz w:val="22"/>
          <w:szCs w:val="22"/>
        </w:rPr>
        <w:t>p</w:t>
      </w:r>
      <w:r w:rsidR="00A02F5B" w:rsidRPr="00A02F5B">
        <w:rPr>
          <w:rFonts w:cstheme="minorHAnsi"/>
          <w:bCs/>
          <w:sz w:val="22"/>
          <w:szCs w:val="22"/>
        </w:rPr>
        <w:t>.m. Eastern U.S.</w:t>
      </w:r>
    </w:p>
    <w:p w14:paraId="15A62971" w14:textId="77777777" w:rsidR="008206DD" w:rsidRPr="00242480" w:rsidRDefault="008206DD" w:rsidP="008206DD">
      <w:pPr>
        <w:rPr>
          <w:rFonts w:cstheme="minorHAnsi"/>
          <w:bCs/>
          <w:sz w:val="22"/>
          <w:szCs w:val="22"/>
        </w:rPr>
      </w:pPr>
    </w:p>
    <w:p w14:paraId="0096F4FB" w14:textId="29AE2198" w:rsidR="005053B8" w:rsidRDefault="005053B8" w:rsidP="005053B8">
      <w:pPr>
        <w:rPr>
          <w:rFonts w:cstheme="minorHAnsi"/>
          <w:bCs/>
          <w:sz w:val="22"/>
          <w:szCs w:val="22"/>
        </w:rPr>
      </w:pPr>
      <w:r w:rsidRPr="00242480">
        <w:rPr>
          <w:rFonts w:cstheme="minorHAnsi"/>
          <w:bCs/>
          <w:sz w:val="22"/>
          <w:szCs w:val="22"/>
        </w:rPr>
        <w:t>Media Contact</w:t>
      </w:r>
      <w:r w:rsidR="007F33F8">
        <w:rPr>
          <w:rFonts w:cstheme="minorHAnsi"/>
          <w:bCs/>
          <w:sz w:val="22"/>
          <w:szCs w:val="22"/>
        </w:rPr>
        <w:t>:</w:t>
      </w:r>
    </w:p>
    <w:p w14:paraId="184B7C6B" w14:textId="1BC485BC" w:rsidR="007F33F8" w:rsidRDefault="007F33F8" w:rsidP="005053B8">
      <w:pPr>
        <w:rPr>
          <w:rFonts w:cstheme="minorHAnsi"/>
          <w:bCs/>
          <w:sz w:val="22"/>
          <w:szCs w:val="22"/>
        </w:rPr>
      </w:pPr>
      <w:r>
        <w:rPr>
          <w:rFonts w:cstheme="minorHAnsi"/>
          <w:bCs/>
          <w:sz w:val="22"/>
          <w:szCs w:val="22"/>
        </w:rPr>
        <w:t>Larry Frum</w:t>
      </w:r>
    </w:p>
    <w:p w14:paraId="5D4B490C" w14:textId="10069818" w:rsidR="007F33F8" w:rsidRPr="00242480" w:rsidRDefault="007F33F8" w:rsidP="005053B8">
      <w:pPr>
        <w:rPr>
          <w:rFonts w:cstheme="minorHAnsi"/>
          <w:bCs/>
          <w:sz w:val="22"/>
          <w:szCs w:val="22"/>
        </w:rPr>
      </w:pPr>
      <w:r>
        <w:rPr>
          <w:rFonts w:cstheme="minorHAnsi"/>
          <w:bCs/>
          <w:sz w:val="22"/>
          <w:szCs w:val="22"/>
        </w:rPr>
        <w:t>AIP Media</w:t>
      </w:r>
    </w:p>
    <w:p w14:paraId="3A40E5C0" w14:textId="77777777" w:rsidR="005053B8" w:rsidRPr="00242480" w:rsidRDefault="005053B8" w:rsidP="005053B8">
      <w:pPr>
        <w:rPr>
          <w:rFonts w:cstheme="minorHAnsi"/>
          <w:bCs/>
          <w:sz w:val="22"/>
          <w:szCs w:val="22"/>
        </w:rPr>
      </w:pPr>
      <w:r w:rsidRPr="00242480">
        <w:rPr>
          <w:rFonts w:cstheme="minorHAnsi"/>
          <w:bCs/>
          <w:sz w:val="22"/>
          <w:szCs w:val="22"/>
        </w:rPr>
        <w:t>301-209-3090</w:t>
      </w:r>
    </w:p>
    <w:p w14:paraId="52EAC765" w14:textId="6D492B56" w:rsidR="008206DD" w:rsidRPr="00242480" w:rsidRDefault="00AC1003" w:rsidP="008206DD">
      <w:pPr>
        <w:rPr>
          <w:rFonts w:cstheme="minorHAnsi"/>
          <w:bCs/>
          <w:sz w:val="22"/>
          <w:szCs w:val="22"/>
        </w:rPr>
      </w:pPr>
      <w:hyperlink r:id="rId5" w:history="1">
        <w:r w:rsidR="00D05892" w:rsidRPr="00242480">
          <w:rPr>
            <w:rStyle w:val="Hyperlink"/>
            <w:rFonts w:cstheme="minorHAnsi"/>
            <w:bCs/>
            <w:sz w:val="22"/>
            <w:szCs w:val="22"/>
          </w:rPr>
          <w:t>media@aip.org</w:t>
        </w:r>
      </w:hyperlink>
      <w:r w:rsidR="006E5B00" w:rsidRPr="00242480">
        <w:rPr>
          <w:rStyle w:val="Hyperlink"/>
          <w:rFonts w:cstheme="minorHAnsi"/>
          <w:bCs/>
          <w:sz w:val="22"/>
          <w:szCs w:val="22"/>
        </w:rPr>
        <w:t xml:space="preserve"> </w:t>
      </w:r>
    </w:p>
    <w:p w14:paraId="55D51B4F" w14:textId="77777777" w:rsidR="00D05892" w:rsidRPr="00242480" w:rsidRDefault="00D05892" w:rsidP="008206DD">
      <w:pPr>
        <w:rPr>
          <w:rFonts w:cstheme="minorHAnsi"/>
          <w:bCs/>
          <w:sz w:val="22"/>
          <w:szCs w:val="22"/>
        </w:rPr>
      </w:pPr>
    </w:p>
    <w:p w14:paraId="5B30B5AB" w14:textId="6ADD45DC" w:rsidR="00A14DC6" w:rsidRDefault="00944EF5" w:rsidP="009D7481">
      <w:pPr>
        <w:rPr>
          <w:rFonts w:cstheme="minorHAnsi"/>
          <w:bCs/>
          <w:sz w:val="22"/>
          <w:szCs w:val="22"/>
        </w:rPr>
      </w:pPr>
      <w:r>
        <w:rPr>
          <w:rFonts w:cstheme="minorHAnsi"/>
          <w:bCs/>
          <w:sz w:val="22"/>
          <w:szCs w:val="22"/>
        </w:rPr>
        <w:t>DENVER</w:t>
      </w:r>
      <w:r w:rsidR="00FD25C6" w:rsidRPr="00242480">
        <w:rPr>
          <w:rFonts w:cstheme="minorHAnsi"/>
          <w:bCs/>
          <w:sz w:val="22"/>
          <w:szCs w:val="22"/>
        </w:rPr>
        <w:t xml:space="preserve">, </w:t>
      </w:r>
      <w:r w:rsidR="00A02F5B">
        <w:rPr>
          <w:rFonts w:cstheme="minorHAnsi"/>
          <w:bCs/>
          <w:sz w:val="22"/>
          <w:szCs w:val="22"/>
        </w:rPr>
        <w:t xml:space="preserve">May </w:t>
      </w:r>
      <w:r w:rsidR="00472EB7">
        <w:rPr>
          <w:rFonts w:cstheme="minorHAnsi"/>
          <w:bCs/>
          <w:sz w:val="22"/>
          <w:szCs w:val="22"/>
        </w:rPr>
        <w:t>23</w:t>
      </w:r>
      <w:r w:rsidR="008206DD" w:rsidRPr="00242480">
        <w:rPr>
          <w:rFonts w:cstheme="minorHAnsi"/>
          <w:bCs/>
          <w:sz w:val="22"/>
          <w:szCs w:val="22"/>
        </w:rPr>
        <w:t>, 20</w:t>
      </w:r>
      <w:r w:rsidR="00FD25C6" w:rsidRPr="00242480">
        <w:rPr>
          <w:rFonts w:cstheme="minorHAnsi"/>
          <w:bCs/>
          <w:sz w:val="22"/>
          <w:szCs w:val="22"/>
        </w:rPr>
        <w:t>2</w:t>
      </w:r>
      <w:r>
        <w:rPr>
          <w:rFonts w:cstheme="minorHAnsi"/>
          <w:bCs/>
          <w:sz w:val="22"/>
          <w:szCs w:val="22"/>
        </w:rPr>
        <w:t>2</w:t>
      </w:r>
      <w:r w:rsidR="008206DD" w:rsidRPr="00242480">
        <w:rPr>
          <w:rFonts w:cstheme="minorHAnsi"/>
          <w:bCs/>
          <w:sz w:val="22"/>
          <w:szCs w:val="22"/>
        </w:rPr>
        <w:t xml:space="preserve"> </w:t>
      </w:r>
      <w:r w:rsidR="009D7481">
        <w:rPr>
          <w:rFonts w:cstheme="minorHAnsi"/>
          <w:bCs/>
          <w:sz w:val="22"/>
          <w:szCs w:val="22"/>
        </w:rPr>
        <w:t>–</w:t>
      </w:r>
      <w:r w:rsidR="008206DD" w:rsidRPr="00242480">
        <w:rPr>
          <w:rFonts w:cstheme="minorHAnsi"/>
          <w:bCs/>
          <w:sz w:val="22"/>
          <w:szCs w:val="22"/>
        </w:rPr>
        <w:t xml:space="preserve"> </w:t>
      </w:r>
      <w:r w:rsidR="00CC0797" w:rsidRPr="00CC0797">
        <w:rPr>
          <w:rFonts w:cstheme="minorHAnsi"/>
          <w:bCs/>
          <w:sz w:val="22"/>
          <w:szCs w:val="22"/>
        </w:rPr>
        <w:t>During a gunshot, two sound events occur</w:t>
      </w:r>
      <w:r w:rsidR="00CC0797">
        <w:rPr>
          <w:rFonts w:cstheme="minorHAnsi"/>
          <w:bCs/>
          <w:sz w:val="22"/>
          <w:szCs w:val="22"/>
        </w:rPr>
        <w:t xml:space="preserve">: </w:t>
      </w:r>
      <w:r w:rsidR="00CC0797" w:rsidRPr="00CC0797">
        <w:rPr>
          <w:rFonts w:cstheme="minorHAnsi"/>
          <w:bCs/>
          <w:sz w:val="22"/>
          <w:szCs w:val="22"/>
        </w:rPr>
        <w:t>the muzzle blast and the supersonic shock wave</w:t>
      </w:r>
      <w:r w:rsidR="00CC0797">
        <w:rPr>
          <w:rFonts w:cstheme="minorHAnsi"/>
          <w:bCs/>
          <w:sz w:val="22"/>
          <w:szCs w:val="22"/>
        </w:rPr>
        <w:t xml:space="preserve">. </w:t>
      </w:r>
      <w:r w:rsidR="00F04458">
        <w:rPr>
          <w:rFonts w:cstheme="minorHAnsi"/>
          <w:bCs/>
          <w:sz w:val="22"/>
          <w:szCs w:val="22"/>
        </w:rPr>
        <w:t>Acoustic sensors</w:t>
      </w:r>
      <w:r w:rsidR="0068251C">
        <w:rPr>
          <w:rFonts w:cstheme="minorHAnsi"/>
          <w:bCs/>
          <w:sz w:val="22"/>
          <w:szCs w:val="22"/>
        </w:rPr>
        <w:t xml:space="preserve">, </w:t>
      </w:r>
      <w:r w:rsidR="00ED13F4">
        <w:rPr>
          <w:rFonts w:cstheme="minorHAnsi"/>
          <w:bCs/>
          <w:sz w:val="22"/>
          <w:szCs w:val="22"/>
        </w:rPr>
        <w:t xml:space="preserve">such as </w:t>
      </w:r>
      <w:r w:rsidR="0068251C">
        <w:rPr>
          <w:rFonts w:cstheme="minorHAnsi"/>
          <w:bCs/>
          <w:sz w:val="22"/>
          <w:szCs w:val="22"/>
        </w:rPr>
        <w:t>single or arrays of microphones,</w:t>
      </w:r>
      <w:r w:rsidR="00F04458">
        <w:rPr>
          <w:rFonts w:cstheme="minorHAnsi"/>
          <w:bCs/>
          <w:sz w:val="22"/>
          <w:szCs w:val="22"/>
        </w:rPr>
        <w:t xml:space="preserve"> can capture these sounds and use them to</w:t>
      </w:r>
      <w:r w:rsidR="00CD091C">
        <w:rPr>
          <w:rFonts w:cstheme="minorHAnsi"/>
          <w:bCs/>
          <w:sz w:val="22"/>
          <w:szCs w:val="22"/>
        </w:rPr>
        <w:t xml:space="preserve"> approximate</w:t>
      </w:r>
      <w:r w:rsidR="00A640DB">
        <w:rPr>
          <w:rFonts w:cstheme="minorHAnsi"/>
          <w:bCs/>
          <w:sz w:val="22"/>
          <w:szCs w:val="22"/>
        </w:rPr>
        <w:t xml:space="preserve"> the location</w:t>
      </w:r>
      <w:r w:rsidR="0068251C">
        <w:rPr>
          <w:rFonts w:cstheme="minorHAnsi"/>
          <w:bCs/>
          <w:sz w:val="22"/>
          <w:szCs w:val="22"/>
        </w:rPr>
        <w:t xml:space="preserve"> </w:t>
      </w:r>
      <w:r w:rsidR="00CC1199">
        <w:rPr>
          <w:rFonts w:cstheme="minorHAnsi"/>
          <w:bCs/>
          <w:sz w:val="22"/>
          <w:szCs w:val="22"/>
        </w:rPr>
        <w:t xml:space="preserve">of </w:t>
      </w:r>
      <w:r w:rsidR="0068251C">
        <w:rPr>
          <w:rFonts w:cstheme="minorHAnsi"/>
          <w:bCs/>
          <w:sz w:val="22"/>
          <w:szCs w:val="22"/>
        </w:rPr>
        <w:t xml:space="preserve">a shooter. </w:t>
      </w:r>
    </w:p>
    <w:p w14:paraId="49E96B0E" w14:textId="77777777" w:rsidR="00A14DC6" w:rsidRDefault="00A14DC6" w:rsidP="009D7481">
      <w:pPr>
        <w:rPr>
          <w:rFonts w:cstheme="minorHAnsi"/>
          <w:bCs/>
          <w:sz w:val="22"/>
          <w:szCs w:val="22"/>
        </w:rPr>
      </w:pPr>
    </w:p>
    <w:p w14:paraId="24A4690D" w14:textId="7C6F80A5" w:rsidR="00BD22F5" w:rsidRDefault="00BD22F5" w:rsidP="009C6DCB">
      <w:pPr>
        <w:rPr>
          <w:rFonts w:cstheme="minorHAnsi"/>
          <w:bCs/>
          <w:sz w:val="22"/>
          <w:szCs w:val="22"/>
        </w:rPr>
      </w:pPr>
      <w:r>
        <w:rPr>
          <w:rFonts w:cstheme="minorHAnsi"/>
          <w:bCs/>
          <w:sz w:val="22"/>
          <w:szCs w:val="22"/>
        </w:rPr>
        <w:t>A</w:t>
      </w:r>
      <w:r w:rsidRPr="00ED6093">
        <w:rPr>
          <w:rFonts w:cstheme="minorHAnsi"/>
          <w:bCs/>
          <w:sz w:val="22"/>
          <w:szCs w:val="22"/>
        </w:rPr>
        <w:t>s part of the 182nd Meeting of the Acoustical Society of America at the Sheraton Denver Downtown Hotel</w:t>
      </w:r>
      <w:r>
        <w:rPr>
          <w:rFonts w:cstheme="minorHAnsi"/>
          <w:bCs/>
          <w:sz w:val="22"/>
          <w:szCs w:val="22"/>
        </w:rPr>
        <w:t xml:space="preserve">, </w:t>
      </w:r>
      <w:r w:rsidR="005651E2" w:rsidRPr="005651E2">
        <w:rPr>
          <w:rFonts w:cstheme="minorHAnsi"/>
          <w:bCs/>
          <w:sz w:val="22"/>
          <w:szCs w:val="22"/>
        </w:rPr>
        <w:t>Luisa Still</w:t>
      </w:r>
      <w:r w:rsidR="005651E2">
        <w:rPr>
          <w:rFonts w:cstheme="minorHAnsi"/>
          <w:bCs/>
          <w:sz w:val="22"/>
          <w:szCs w:val="22"/>
        </w:rPr>
        <w:t xml:space="preserve">, of </w:t>
      </w:r>
      <w:r w:rsidR="005651E2" w:rsidRPr="005651E2">
        <w:rPr>
          <w:rFonts w:cstheme="minorHAnsi"/>
          <w:bCs/>
          <w:sz w:val="22"/>
          <w:szCs w:val="22"/>
        </w:rPr>
        <w:t>Sensor Data and Information Fusion</w:t>
      </w:r>
      <w:r w:rsidR="005651E2">
        <w:rPr>
          <w:rFonts w:cstheme="minorHAnsi"/>
          <w:bCs/>
          <w:sz w:val="22"/>
          <w:szCs w:val="22"/>
        </w:rPr>
        <w:t>, will di</w:t>
      </w:r>
      <w:r w:rsidR="00000AF4">
        <w:rPr>
          <w:rFonts w:cstheme="minorHAnsi"/>
          <w:bCs/>
          <w:sz w:val="22"/>
          <w:szCs w:val="22"/>
        </w:rPr>
        <w:t>scuss</w:t>
      </w:r>
      <w:r w:rsidR="008578B0">
        <w:rPr>
          <w:rFonts w:cstheme="minorHAnsi"/>
          <w:bCs/>
          <w:sz w:val="22"/>
          <w:szCs w:val="22"/>
        </w:rPr>
        <w:t xml:space="preserve"> </w:t>
      </w:r>
      <w:r w:rsidR="0062583C">
        <w:rPr>
          <w:rFonts w:cstheme="minorHAnsi"/>
          <w:bCs/>
          <w:sz w:val="22"/>
          <w:szCs w:val="22"/>
        </w:rPr>
        <w:t xml:space="preserve">the important factors in determining </w:t>
      </w:r>
      <w:r w:rsidR="00DE2355">
        <w:rPr>
          <w:rFonts w:cstheme="minorHAnsi"/>
          <w:bCs/>
          <w:sz w:val="22"/>
          <w:szCs w:val="22"/>
        </w:rPr>
        <w:t>shooter localization</w:t>
      </w:r>
      <w:r w:rsidR="0062583C">
        <w:rPr>
          <w:rFonts w:cstheme="minorHAnsi"/>
          <w:bCs/>
          <w:sz w:val="22"/>
          <w:szCs w:val="22"/>
        </w:rPr>
        <w:t xml:space="preserve"> accuracy</w:t>
      </w:r>
      <w:r>
        <w:rPr>
          <w:rFonts w:cstheme="minorHAnsi"/>
          <w:bCs/>
          <w:sz w:val="22"/>
          <w:szCs w:val="22"/>
        </w:rPr>
        <w:t>. H</w:t>
      </w:r>
      <w:r w:rsidR="0062583C">
        <w:rPr>
          <w:rFonts w:cstheme="minorHAnsi"/>
          <w:bCs/>
          <w:sz w:val="22"/>
          <w:szCs w:val="22"/>
        </w:rPr>
        <w:t xml:space="preserve">er presentation, </w:t>
      </w:r>
      <w:r w:rsidR="0057192F">
        <w:rPr>
          <w:rFonts w:cstheme="minorHAnsi"/>
          <w:bCs/>
          <w:sz w:val="22"/>
          <w:szCs w:val="22"/>
        </w:rPr>
        <w:t>"</w:t>
      </w:r>
      <w:r w:rsidR="009C6DCB" w:rsidRPr="009C6DCB">
        <w:rPr>
          <w:rFonts w:cstheme="minorHAnsi"/>
          <w:bCs/>
          <w:sz w:val="22"/>
          <w:szCs w:val="22"/>
        </w:rPr>
        <w:t xml:space="preserve">Prediction of shooter localization accuracy in an urban </w:t>
      </w:r>
      <w:r>
        <w:rPr>
          <w:rFonts w:cstheme="minorHAnsi"/>
          <w:bCs/>
          <w:sz w:val="22"/>
          <w:szCs w:val="22"/>
        </w:rPr>
        <w:t>environment,</w:t>
      </w:r>
      <w:r w:rsidR="0057192F">
        <w:rPr>
          <w:rFonts w:cstheme="minorHAnsi"/>
          <w:bCs/>
          <w:sz w:val="22"/>
          <w:szCs w:val="22"/>
        </w:rPr>
        <w:t>"</w:t>
      </w:r>
      <w:r w:rsidR="009C6DCB">
        <w:rPr>
          <w:rFonts w:cstheme="minorHAnsi"/>
          <w:bCs/>
          <w:sz w:val="22"/>
          <w:szCs w:val="22"/>
        </w:rPr>
        <w:t xml:space="preserve"> </w:t>
      </w:r>
      <w:r>
        <w:rPr>
          <w:rFonts w:cstheme="minorHAnsi"/>
          <w:bCs/>
          <w:sz w:val="22"/>
          <w:szCs w:val="22"/>
        </w:rPr>
        <w:t xml:space="preserve">will take place </w:t>
      </w:r>
      <w:r w:rsidR="009C6DCB" w:rsidRPr="00ED6093">
        <w:rPr>
          <w:rFonts w:cstheme="minorHAnsi"/>
          <w:bCs/>
          <w:sz w:val="22"/>
          <w:szCs w:val="22"/>
        </w:rPr>
        <w:t xml:space="preserve">May </w:t>
      </w:r>
      <w:r w:rsidR="009C6DCB">
        <w:rPr>
          <w:rFonts w:cstheme="minorHAnsi"/>
          <w:bCs/>
          <w:sz w:val="22"/>
          <w:szCs w:val="22"/>
        </w:rPr>
        <w:t>23</w:t>
      </w:r>
      <w:r w:rsidR="009C6DCB" w:rsidRPr="00ED6093">
        <w:rPr>
          <w:rFonts w:cstheme="minorHAnsi"/>
          <w:bCs/>
          <w:sz w:val="22"/>
          <w:szCs w:val="22"/>
        </w:rPr>
        <w:t xml:space="preserve"> at </w:t>
      </w:r>
      <w:r w:rsidR="009C6DCB">
        <w:rPr>
          <w:rFonts w:cstheme="minorHAnsi"/>
          <w:bCs/>
          <w:sz w:val="22"/>
          <w:szCs w:val="22"/>
        </w:rPr>
        <w:t>12:45 p</w:t>
      </w:r>
      <w:r w:rsidR="009C6DCB" w:rsidRPr="00ED6093">
        <w:rPr>
          <w:rFonts w:cstheme="minorHAnsi"/>
          <w:bCs/>
          <w:sz w:val="22"/>
          <w:szCs w:val="22"/>
        </w:rPr>
        <w:t>.m. Eastern U.S</w:t>
      </w:r>
      <w:r>
        <w:rPr>
          <w:rFonts w:cstheme="minorHAnsi"/>
          <w:bCs/>
          <w:sz w:val="22"/>
          <w:szCs w:val="22"/>
        </w:rPr>
        <w:t>.</w:t>
      </w:r>
      <w:r w:rsidR="009C6DCB" w:rsidRPr="00ED6093">
        <w:rPr>
          <w:rFonts w:cstheme="minorHAnsi"/>
          <w:bCs/>
          <w:sz w:val="22"/>
          <w:szCs w:val="22"/>
        </w:rPr>
        <w:t xml:space="preserve"> </w:t>
      </w:r>
    </w:p>
    <w:p w14:paraId="41D959CE" w14:textId="77777777" w:rsidR="00A640DB" w:rsidRDefault="00A640DB" w:rsidP="009C6DCB">
      <w:pPr>
        <w:rPr>
          <w:rFonts w:cstheme="minorHAnsi"/>
          <w:bCs/>
          <w:sz w:val="22"/>
          <w:szCs w:val="22"/>
        </w:rPr>
      </w:pPr>
    </w:p>
    <w:p w14:paraId="2A90D87A" w14:textId="50AF6645" w:rsidR="00A640DB" w:rsidRDefault="00A640DB" w:rsidP="00A640DB">
      <w:pPr>
        <w:rPr>
          <w:rFonts w:cstheme="minorHAnsi"/>
          <w:bCs/>
          <w:sz w:val="22"/>
          <w:szCs w:val="22"/>
        </w:rPr>
      </w:pPr>
      <w:r>
        <w:rPr>
          <w:rFonts w:cstheme="minorHAnsi"/>
          <w:bCs/>
          <w:sz w:val="22"/>
          <w:szCs w:val="22"/>
        </w:rPr>
        <w:t xml:space="preserve">In an urban setting, buildings or other obstacles can reflect, refract, and absorb sound waves. The combination of these effects can severely impact the accuracy of shooter localization. Preemptively predicting this accuracy is crucial for mission planning in urban environments, because it can inform the necessary number of sensors and their requirements and positions. </w:t>
      </w:r>
    </w:p>
    <w:p w14:paraId="0411F2F3" w14:textId="3FA21038" w:rsidR="00E639B2" w:rsidRDefault="00E639B2" w:rsidP="009C6DCB">
      <w:pPr>
        <w:rPr>
          <w:rFonts w:cstheme="minorHAnsi"/>
          <w:bCs/>
          <w:sz w:val="22"/>
          <w:szCs w:val="22"/>
        </w:rPr>
      </w:pPr>
    </w:p>
    <w:p w14:paraId="27B3F853" w14:textId="1721D2C9" w:rsidR="00097B9B" w:rsidRDefault="00097B9B" w:rsidP="000876F2">
      <w:pPr>
        <w:rPr>
          <w:rFonts w:cstheme="minorHAnsi"/>
          <w:bCs/>
          <w:sz w:val="22"/>
          <w:szCs w:val="22"/>
        </w:rPr>
      </w:pPr>
      <w:r>
        <w:rPr>
          <w:rFonts w:cstheme="minorHAnsi"/>
          <w:bCs/>
          <w:sz w:val="22"/>
          <w:szCs w:val="22"/>
        </w:rPr>
        <w:t xml:space="preserve">Still and her team used </w:t>
      </w:r>
      <w:r w:rsidRPr="00097B9B">
        <w:rPr>
          <w:rFonts w:cstheme="minorHAnsi"/>
          <w:bCs/>
          <w:sz w:val="22"/>
          <w:szCs w:val="22"/>
        </w:rPr>
        <w:t xml:space="preserve">geometric considerations to model </w:t>
      </w:r>
      <w:r w:rsidR="006A78AE">
        <w:rPr>
          <w:rFonts w:cstheme="minorHAnsi"/>
          <w:bCs/>
          <w:sz w:val="22"/>
          <w:szCs w:val="22"/>
        </w:rPr>
        <w:t xml:space="preserve">acoustic </w:t>
      </w:r>
      <w:r w:rsidRPr="00097B9B">
        <w:rPr>
          <w:rFonts w:cstheme="minorHAnsi"/>
          <w:bCs/>
          <w:sz w:val="22"/>
          <w:szCs w:val="22"/>
        </w:rPr>
        <w:t xml:space="preserve">sensor measurements. </w:t>
      </w:r>
      <w:r w:rsidR="00375118">
        <w:rPr>
          <w:rFonts w:cstheme="minorHAnsi"/>
          <w:bCs/>
          <w:sz w:val="22"/>
          <w:szCs w:val="22"/>
        </w:rPr>
        <w:t xml:space="preserve">This modeling, combined with information on </w:t>
      </w:r>
      <w:r w:rsidRPr="00097B9B">
        <w:rPr>
          <w:rFonts w:cstheme="minorHAnsi"/>
          <w:bCs/>
          <w:sz w:val="22"/>
          <w:szCs w:val="22"/>
        </w:rPr>
        <w:t>sensor characteristics</w:t>
      </w:r>
      <w:r w:rsidR="009408C9">
        <w:rPr>
          <w:rFonts w:cstheme="minorHAnsi"/>
          <w:bCs/>
          <w:sz w:val="22"/>
          <w:szCs w:val="22"/>
        </w:rPr>
        <w:t xml:space="preserve">, </w:t>
      </w:r>
      <w:r w:rsidR="005417D5">
        <w:rPr>
          <w:rFonts w:cstheme="minorHAnsi"/>
          <w:bCs/>
          <w:sz w:val="22"/>
          <w:szCs w:val="22"/>
        </w:rPr>
        <w:t>the sensor-</w:t>
      </w:r>
      <w:r w:rsidR="0058347F">
        <w:rPr>
          <w:rFonts w:cstheme="minorHAnsi"/>
          <w:bCs/>
          <w:sz w:val="22"/>
          <w:szCs w:val="22"/>
        </w:rPr>
        <w:t>to-</w:t>
      </w:r>
      <w:r w:rsidR="005417D5">
        <w:rPr>
          <w:rFonts w:cstheme="minorHAnsi"/>
          <w:bCs/>
          <w:sz w:val="22"/>
          <w:szCs w:val="22"/>
        </w:rPr>
        <w:t>shooter geometry</w:t>
      </w:r>
      <w:r w:rsidR="003219C7">
        <w:rPr>
          <w:rFonts w:cstheme="minorHAnsi"/>
          <w:bCs/>
          <w:sz w:val="22"/>
          <w:szCs w:val="22"/>
        </w:rPr>
        <w:t>,</w:t>
      </w:r>
      <w:r w:rsidR="009408C9">
        <w:rPr>
          <w:rFonts w:cstheme="minorHAnsi"/>
          <w:bCs/>
          <w:sz w:val="22"/>
          <w:szCs w:val="22"/>
        </w:rPr>
        <w:t xml:space="preserve"> and </w:t>
      </w:r>
      <w:r w:rsidR="00130E46">
        <w:rPr>
          <w:rFonts w:cstheme="minorHAnsi"/>
          <w:bCs/>
          <w:sz w:val="22"/>
          <w:szCs w:val="22"/>
        </w:rPr>
        <w:t>the urban environ</w:t>
      </w:r>
      <w:r w:rsidR="009408C9">
        <w:rPr>
          <w:rFonts w:cstheme="minorHAnsi"/>
          <w:bCs/>
          <w:sz w:val="22"/>
          <w:szCs w:val="22"/>
        </w:rPr>
        <w:t>ment</w:t>
      </w:r>
      <w:r w:rsidRPr="00097B9B">
        <w:rPr>
          <w:rFonts w:cstheme="minorHAnsi"/>
          <w:bCs/>
          <w:sz w:val="22"/>
          <w:szCs w:val="22"/>
        </w:rPr>
        <w:t xml:space="preserve">, </w:t>
      </w:r>
      <w:r w:rsidR="000876F2">
        <w:rPr>
          <w:rFonts w:cstheme="minorHAnsi"/>
          <w:bCs/>
          <w:sz w:val="22"/>
          <w:szCs w:val="22"/>
        </w:rPr>
        <w:t xml:space="preserve">allowed them to calculate </w:t>
      </w:r>
      <w:r w:rsidRPr="00097B9B">
        <w:rPr>
          <w:rFonts w:cstheme="minorHAnsi"/>
          <w:bCs/>
          <w:sz w:val="22"/>
          <w:szCs w:val="22"/>
        </w:rPr>
        <w:t>a prediction of localization accuracy</w:t>
      </w:r>
      <w:r w:rsidR="000876F2">
        <w:rPr>
          <w:rFonts w:cstheme="minorHAnsi"/>
          <w:bCs/>
          <w:sz w:val="22"/>
          <w:szCs w:val="22"/>
        </w:rPr>
        <w:t>.</w:t>
      </w:r>
      <w:r w:rsidR="00D240AE">
        <w:rPr>
          <w:rFonts w:cstheme="minorHAnsi"/>
          <w:bCs/>
          <w:sz w:val="22"/>
          <w:szCs w:val="22"/>
        </w:rPr>
        <w:t xml:space="preserve"> </w:t>
      </w:r>
    </w:p>
    <w:p w14:paraId="1B77E040" w14:textId="77777777" w:rsidR="00BD22F5" w:rsidRDefault="00BD22F5" w:rsidP="009C6DCB">
      <w:pPr>
        <w:rPr>
          <w:rFonts w:cstheme="minorHAnsi"/>
          <w:bCs/>
          <w:sz w:val="22"/>
          <w:szCs w:val="22"/>
        </w:rPr>
      </w:pPr>
    </w:p>
    <w:p w14:paraId="761ACC71" w14:textId="1511C0BD" w:rsidR="00BD22F5" w:rsidRDefault="0057192F" w:rsidP="009C6DCB">
      <w:pPr>
        <w:rPr>
          <w:rFonts w:cstheme="minorHAnsi"/>
          <w:bCs/>
          <w:sz w:val="22"/>
          <w:szCs w:val="22"/>
        </w:rPr>
      </w:pPr>
      <w:r>
        <w:rPr>
          <w:rFonts w:cstheme="minorHAnsi"/>
          <w:bCs/>
          <w:sz w:val="22"/>
          <w:szCs w:val="22"/>
        </w:rPr>
        <w:t>"</w:t>
      </w:r>
      <w:r w:rsidR="002117EF" w:rsidRPr="002117EF">
        <w:rPr>
          <w:rFonts w:cstheme="minorHAnsi"/>
          <w:bCs/>
          <w:sz w:val="22"/>
          <w:szCs w:val="22"/>
        </w:rPr>
        <w:t>In our approach, the prediction can be interpreted as an ellipse-shaped area around the true shooter location</w:t>
      </w:r>
      <w:r w:rsidR="00E639B2">
        <w:rPr>
          <w:rFonts w:cstheme="minorHAnsi"/>
          <w:bCs/>
          <w:sz w:val="22"/>
          <w:szCs w:val="22"/>
        </w:rPr>
        <w:t>,</w:t>
      </w:r>
      <w:r>
        <w:rPr>
          <w:rFonts w:cstheme="minorHAnsi"/>
          <w:bCs/>
          <w:sz w:val="22"/>
          <w:szCs w:val="22"/>
        </w:rPr>
        <w:t>"</w:t>
      </w:r>
      <w:r w:rsidR="00E639B2">
        <w:rPr>
          <w:rFonts w:cstheme="minorHAnsi"/>
          <w:bCs/>
          <w:sz w:val="22"/>
          <w:szCs w:val="22"/>
        </w:rPr>
        <w:t xml:space="preserve"> said Still. </w:t>
      </w:r>
      <w:r>
        <w:rPr>
          <w:rFonts w:cstheme="minorHAnsi"/>
          <w:bCs/>
          <w:sz w:val="22"/>
          <w:szCs w:val="22"/>
        </w:rPr>
        <w:t>"</w:t>
      </w:r>
      <w:r w:rsidR="002117EF" w:rsidRPr="002117EF">
        <w:rPr>
          <w:rFonts w:cstheme="minorHAnsi"/>
          <w:bCs/>
          <w:sz w:val="22"/>
          <w:szCs w:val="22"/>
        </w:rPr>
        <w:t>The smaller the ellipse-shaped area, the higher the expected localization accuracy.</w:t>
      </w:r>
      <w:r>
        <w:rPr>
          <w:rFonts w:cstheme="minorHAnsi"/>
          <w:bCs/>
          <w:sz w:val="22"/>
          <w:szCs w:val="22"/>
        </w:rPr>
        <w:t>"</w:t>
      </w:r>
    </w:p>
    <w:p w14:paraId="11984D51" w14:textId="1ADADBAB" w:rsidR="00E639B2" w:rsidRDefault="00E639B2" w:rsidP="009C6DCB">
      <w:pPr>
        <w:rPr>
          <w:rFonts w:cstheme="minorHAnsi"/>
          <w:bCs/>
          <w:sz w:val="22"/>
          <w:szCs w:val="22"/>
        </w:rPr>
      </w:pPr>
    </w:p>
    <w:p w14:paraId="243CBC8F" w14:textId="4E7C1D48" w:rsidR="00BD22F5" w:rsidRDefault="00C94E3A" w:rsidP="008206DD">
      <w:pPr>
        <w:rPr>
          <w:rFonts w:cstheme="minorHAnsi"/>
          <w:bCs/>
          <w:sz w:val="22"/>
          <w:szCs w:val="22"/>
        </w:rPr>
      </w:pPr>
      <w:r>
        <w:rPr>
          <w:rFonts w:cstheme="minorHAnsi"/>
          <w:bCs/>
          <w:sz w:val="22"/>
          <w:szCs w:val="22"/>
        </w:rPr>
        <w:t xml:space="preserve">The group compared their </w:t>
      </w:r>
      <w:r w:rsidR="00793D16">
        <w:rPr>
          <w:rFonts w:cstheme="minorHAnsi"/>
          <w:bCs/>
          <w:sz w:val="22"/>
          <w:szCs w:val="22"/>
        </w:rPr>
        <w:t xml:space="preserve">accuracy </w:t>
      </w:r>
      <w:r>
        <w:rPr>
          <w:rFonts w:cstheme="minorHAnsi"/>
          <w:bCs/>
          <w:sz w:val="22"/>
          <w:szCs w:val="22"/>
        </w:rPr>
        <w:t xml:space="preserve">prediction to experimental performance under various geometries, weapons, and sensor types. </w:t>
      </w:r>
      <w:r w:rsidR="006A78AE">
        <w:rPr>
          <w:rFonts w:cstheme="minorHAnsi"/>
          <w:bCs/>
          <w:sz w:val="22"/>
          <w:szCs w:val="22"/>
        </w:rPr>
        <w:t>The localization accuracy depend</w:t>
      </w:r>
      <w:r w:rsidR="00793D16">
        <w:rPr>
          <w:rFonts w:cstheme="minorHAnsi"/>
          <w:bCs/>
          <w:sz w:val="22"/>
          <w:szCs w:val="22"/>
        </w:rPr>
        <w:t>ed</w:t>
      </w:r>
      <w:r w:rsidR="006A78AE">
        <w:rPr>
          <w:rFonts w:cstheme="minorHAnsi"/>
          <w:bCs/>
          <w:sz w:val="22"/>
          <w:szCs w:val="22"/>
        </w:rPr>
        <w:t xml:space="preserve"> significantly on the sensor-to-shooter geometry</w:t>
      </w:r>
      <w:r w:rsidR="00C808F9">
        <w:rPr>
          <w:rFonts w:cstheme="minorHAnsi"/>
          <w:bCs/>
          <w:sz w:val="22"/>
          <w:szCs w:val="22"/>
        </w:rPr>
        <w:t xml:space="preserve"> and the shooting direction with respect to the sensor network. </w:t>
      </w:r>
      <w:r w:rsidR="00091545" w:rsidRPr="00091545">
        <w:rPr>
          <w:rFonts w:cstheme="minorHAnsi"/>
          <w:bCs/>
          <w:sz w:val="22"/>
          <w:szCs w:val="22"/>
        </w:rPr>
        <w:t xml:space="preserve">The smaller the distance between the shooting line and a sensor, the </w:t>
      </w:r>
      <w:r w:rsidR="00A640DB">
        <w:rPr>
          <w:rFonts w:cstheme="minorHAnsi"/>
          <w:bCs/>
          <w:sz w:val="22"/>
          <w:szCs w:val="22"/>
        </w:rPr>
        <w:t>more accurate they could be with their prediction of the source</w:t>
      </w:r>
      <w:r w:rsidR="00091545">
        <w:rPr>
          <w:rFonts w:cstheme="minorHAnsi"/>
          <w:bCs/>
          <w:sz w:val="22"/>
          <w:szCs w:val="22"/>
        </w:rPr>
        <w:t>. Adding more sensors increase</w:t>
      </w:r>
      <w:r w:rsidR="00793D16">
        <w:rPr>
          <w:rFonts w:cstheme="minorHAnsi"/>
          <w:bCs/>
          <w:sz w:val="22"/>
          <w:szCs w:val="22"/>
        </w:rPr>
        <w:t>d</w:t>
      </w:r>
      <w:r w:rsidR="00091545">
        <w:rPr>
          <w:rFonts w:cstheme="minorHAnsi"/>
          <w:bCs/>
          <w:sz w:val="22"/>
          <w:szCs w:val="22"/>
        </w:rPr>
        <w:t xml:space="preserve"> the </w:t>
      </w:r>
      <w:r w:rsidR="00C50C8D">
        <w:rPr>
          <w:rFonts w:cstheme="minorHAnsi"/>
          <w:bCs/>
          <w:sz w:val="22"/>
          <w:szCs w:val="22"/>
        </w:rPr>
        <w:t>accuracy but</w:t>
      </w:r>
      <w:r w:rsidR="00091545">
        <w:rPr>
          <w:rFonts w:cstheme="minorHAnsi"/>
          <w:bCs/>
          <w:sz w:val="22"/>
          <w:szCs w:val="22"/>
        </w:rPr>
        <w:t xml:space="preserve"> ha</w:t>
      </w:r>
      <w:r w:rsidR="00793D16">
        <w:rPr>
          <w:rFonts w:cstheme="minorHAnsi"/>
          <w:bCs/>
          <w:sz w:val="22"/>
          <w:szCs w:val="22"/>
        </w:rPr>
        <w:t>d</w:t>
      </w:r>
      <w:r w:rsidR="00091545">
        <w:rPr>
          <w:rFonts w:cstheme="minorHAnsi"/>
          <w:bCs/>
          <w:sz w:val="22"/>
          <w:szCs w:val="22"/>
        </w:rPr>
        <w:t xml:space="preserve"> diminishing returns after a certain point. </w:t>
      </w:r>
    </w:p>
    <w:p w14:paraId="4DB7F047" w14:textId="2489B461" w:rsidR="00C50C8D" w:rsidRDefault="00C50C8D" w:rsidP="008206DD">
      <w:pPr>
        <w:rPr>
          <w:rFonts w:cstheme="minorHAnsi"/>
          <w:bCs/>
          <w:sz w:val="22"/>
          <w:szCs w:val="22"/>
        </w:rPr>
      </w:pPr>
    </w:p>
    <w:p w14:paraId="666431A2" w14:textId="17980434" w:rsidR="00C50C8D" w:rsidRDefault="0057192F" w:rsidP="008206DD">
      <w:pPr>
        <w:rPr>
          <w:rFonts w:cstheme="minorHAnsi"/>
          <w:bCs/>
          <w:sz w:val="22"/>
          <w:szCs w:val="22"/>
        </w:rPr>
      </w:pPr>
      <w:r>
        <w:rPr>
          <w:rFonts w:cstheme="minorHAnsi"/>
          <w:bCs/>
          <w:sz w:val="22"/>
          <w:szCs w:val="22"/>
        </w:rPr>
        <w:t>"</w:t>
      </w:r>
      <w:r w:rsidR="00C16AF5" w:rsidRPr="00C16AF5">
        <w:rPr>
          <w:rFonts w:cstheme="minorHAnsi"/>
          <w:bCs/>
          <w:sz w:val="22"/>
          <w:szCs w:val="22"/>
        </w:rPr>
        <w:t>Each urban environment is too individual (</w:t>
      </w:r>
      <w:r w:rsidR="009E4720" w:rsidRPr="00C16AF5">
        <w:rPr>
          <w:rFonts w:cstheme="minorHAnsi"/>
          <w:bCs/>
          <w:sz w:val="22"/>
          <w:szCs w:val="22"/>
        </w:rPr>
        <w:t>e.g.,</w:t>
      </w:r>
      <w:r w:rsidR="00C16AF5" w:rsidRPr="00C16AF5">
        <w:rPr>
          <w:rFonts w:cstheme="minorHAnsi"/>
          <w:bCs/>
          <w:sz w:val="22"/>
          <w:szCs w:val="22"/>
        </w:rPr>
        <w:t xml:space="preserve"> in terms of layout, building types, vegetation) to make a general recommendation</w:t>
      </w:r>
      <w:r w:rsidR="00CD38BF">
        <w:rPr>
          <w:rFonts w:cstheme="minorHAnsi"/>
          <w:bCs/>
          <w:sz w:val="22"/>
          <w:szCs w:val="22"/>
        </w:rPr>
        <w:t xml:space="preserve"> for a sensor set up,</w:t>
      </w:r>
      <w:r>
        <w:rPr>
          <w:rFonts w:cstheme="minorHAnsi"/>
          <w:bCs/>
          <w:sz w:val="22"/>
          <w:szCs w:val="22"/>
        </w:rPr>
        <w:t>"</w:t>
      </w:r>
      <w:r w:rsidR="00CD38BF">
        <w:rPr>
          <w:rFonts w:cstheme="minorHAnsi"/>
          <w:bCs/>
          <w:sz w:val="22"/>
          <w:szCs w:val="22"/>
        </w:rPr>
        <w:t xml:space="preserve"> said Still</w:t>
      </w:r>
      <w:r w:rsidR="00C16AF5" w:rsidRPr="00C16AF5">
        <w:rPr>
          <w:rFonts w:cstheme="minorHAnsi"/>
          <w:bCs/>
          <w:sz w:val="22"/>
          <w:szCs w:val="22"/>
        </w:rPr>
        <w:t xml:space="preserve">. </w:t>
      </w:r>
      <w:r>
        <w:rPr>
          <w:rFonts w:cstheme="minorHAnsi"/>
          <w:bCs/>
          <w:sz w:val="22"/>
          <w:szCs w:val="22"/>
        </w:rPr>
        <w:t>"</w:t>
      </w:r>
      <w:r w:rsidR="00C16AF5" w:rsidRPr="00C16AF5">
        <w:rPr>
          <w:rFonts w:cstheme="minorHAnsi"/>
          <w:bCs/>
          <w:sz w:val="22"/>
          <w:szCs w:val="22"/>
        </w:rPr>
        <w:t>This is where our research comes in</w:t>
      </w:r>
      <w:r w:rsidR="009E4720">
        <w:rPr>
          <w:rFonts w:cstheme="minorHAnsi"/>
          <w:bCs/>
          <w:sz w:val="22"/>
          <w:szCs w:val="22"/>
        </w:rPr>
        <w:t>. We can use</w:t>
      </w:r>
      <w:r w:rsidR="00C16AF5" w:rsidRPr="00C16AF5">
        <w:rPr>
          <w:rFonts w:cstheme="minorHAnsi"/>
          <w:bCs/>
          <w:sz w:val="22"/>
          <w:szCs w:val="22"/>
        </w:rPr>
        <w:t xml:space="preserve"> our approach to recommend the best possible setup with the highest accuracy</w:t>
      </w:r>
      <w:r w:rsidR="00512F10">
        <w:rPr>
          <w:rFonts w:cstheme="minorHAnsi"/>
          <w:bCs/>
          <w:sz w:val="22"/>
          <w:szCs w:val="22"/>
        </w:rPr>
        <w:t xml:space="preserve"> </w:t>
      </w:r>
      <w:r w:rsidR="004E204B">
        <w:rPr>
          <w:rFonts w:cstheme="minorHAnsi"/>
          <w:bCs/>
          <w:sz w:val="22"/>
          <w:szCs w:val="22"/>
        </w:rPr>
        <w:t>for</w:t>
      </w:r>
      <w:r w:rsidR="00512F10">
        <w:rPr>
          <w:rFonts w:cstheme="minorHAnsi"/>
          <w:bCs/>
          <w:sz w:val="22"/>
          <w:szCs w:val="22"/>
        </w:rPr>
        <w:t xml:space="preserve"> a given location</w:t>
      </w:r>
      <w:r w:rsidR="00A713B1">
        <w:rPr>
          <w:rFonts w:cstheme="minorHAnsi"/>
          <w:bCs/>
          <w:sz w:val="22"/>
          <w:szCs w:val="22"/>
        </w:rPr>
        <w:t xml:space="preserve"> or area</w:t>
      </w:r>
      <w:r w:rsidR="00C16AF5" w:rsidRPr="00C16AF5">
        <w:rPr>
          <w:rFonts w:cstheme="minorHAnsi"/>
          <w:bCs/>
          <w:sz w:val="22"/>
          <w:szCs w:val="22"/>
        </w:rPr>
        <w:t>.</w:t>
      </w:r>
      <w:r>
        <w:rPr>
          <w:rFonts w:cstheme="minorHAnsi"/>
          <w:bCs/>
          <w:sz w:val="22"/>
          <w:szCs w:val="22"/>
        </w:rPr>
        <w:t>"</w:t>
      </w:r>
    </w:p>
    <w:p w14:paraId="18ADA033" w14:textId="77777777" w:rsidR="00BD22F5" w:rsidRPr="00242480" w:rsidRDefault="00BD22F5" w:rsidP="008206DD">
      <w:pPr>
        <w:rPr>
          <w:rFonts w:cstheme="minorHAnsi"/>
          <w:bCs/>
          <w:sz w:val="22"/>
          <w:szCs w:val="22"/>
        </w:rPr>
      </w:pPr>
    </w:p>
    <w:p w14:paraId="32E3E239" w14:textId="77777777" w:rsidR="00242480" w:rsidRPr="00242480" w:rsidRDefault="00242480" w:rsidP="00242480">
      <w:pPr>
        <w:rPr>
          <w:rFonts w:cstheme="minorHAnsi"/>
          <w:bCs/>
          <w:sz w:val="22"/>
          <w:szCs w:val="22"/>
        </w:rPr>
      </w:pPr>
      <w:r w:rsidRPr="00242480">
        <w:rPr>
          <w:rFonts w:cstheme="minorHAnsi"/>
          <w:bCs/>
          <w:sz w:val="22"/>
          <w:szCs w:val="22"/>
        </w:rPr>
        <w:t>###</w:t>
      </w:r>
    </w:p>
    <w:p w14:paraId="4E797517" w14:textId="77777777" w:rsidR="00FF2F6D" w:rsidRDefault="00FF2F6D" w:rsidP="00FF2F6D">
      <w:pPr>
        <w:rPr>
          <w:rFonts w:cstheme="minorHAnsi"/>
          <w:bCs/>
          <w:sz w:val="22"/>
          <w:szCs w:val="22"/>
        </w:rPr>
      </w:pPr>
    </w:p>
    <w:p w14:paraId="44062C3F" w14:textId="70E9A55B" w:rsidR="00FF2F6D" w:rsidRPr="00FF2F6D" w:rsidRDefault="00FF2F6D" w:rsidP="00FF2F6D">
      <w:pPr>
        <w:rPr>
          <w:rFonts w:cstheme="minorHAnsi"/>
          <w:bCs/>
          <w:sz w:val="22"/>
          <w:szCs w:val="22"/>
        </w:rPr>
      </w:pPr>
      <w:r w:rsidRPr="00FF2F6D">
        <w:rPr>
          <w:rFonts w:cstheme="minorHAnsi"/>
          <w:bCs/>
          <w:sz w:val="22"/>
          <w:szCs w:val="22"/>
        </w:rPr>
        <w:t>----------------------- MORE MEETING INFORMATION -----------------------</w:t>
      </w:r>
    </w:p>
    <w:p w14:paraId="3BDC430E" w14:textId="77777777" w:rsidR="00FF2F6D" w:rsidRPr="00FF2F6D" w:rsidRDefault="00FF2F6D" w:rsidP="00FF2F6D">
      <w:pPr>
        <w:rPr>
          <w:rFonts w:cstheme="minorHAnsi"/>
          <w:bCs/>
          <w:sz w:val="22"/>
          <w:szCs w:val="22"/>
        </w:rPr>
      </w:pPr>
      <w:r w:rsidRPr="00FF2F6D">
        <w:rPr>
          <w:rFonts w:cstheme="minorHAnsi"/>
          <w:bCs/>
          <w:sz w:val="22"/>
          <w:szCs w:val="22"/>
        </w:rPr>
        <w:t>USEFUL LINKS</w:t>
      </w:r>
    </w:p>
    <w:p w14:paraId="0C054595" w14:textId="4DFA6FA5" w:rsidR="00FF2F6D" w:rsidRPr="00FF2F6D" w:rsidRDefault="00FF2F6D" w:rsidP="00FF2F6D">
      <w:pPr>
        <w:rPr>
          <w:rFonts w:cstheme="minorHAnsi"/>
          <w:bCs/>
          <w:sz w:val="22"/>
          <w:szCs w:val="22"/>
        </w:rPr>
      </w:pPr>
      <w:r w:rsidRPr="00FF2F6D">
        <w:rPr>
          <w:rFonts w:cstheme="minorHAnsi"/>
          <w:bCs/>
          <w:sz w:val="22"/>
          <w:szCs w:val="22"/>
        </w:rPr>
        <w:t xml:space="preserve">Main meeting website: </w:t>
      </w:r>
      <w:hyperlink r:id="rId6" w:history="1">
        <w:r w:rsidRPr="005243DE">
          <w:rPr>
            <w:rStyle w:val="Hyperlink"/>
            <w:rFonts w:cstheme="minorHAnsi"/>
            <w:bCs/>
            <w:sz w:val="22"/>
            <w:szCs w:val="22"/>
          </w:rPr>
          <w:t>https://acousticalsociety.org/asa-meetings/</w:t>
        </w:r>
      </w:hyperlink>
      <w:r>
        <w:rPr>
          <w:rFonts w:cstheme="minorHAnsi"/>
          <w:bCs/>
          <w:sz w:val="22"/>
          <w:szCs w:val="22"/>
        </w:rPr>
        <w:t xml:space="preserve"> </w:t>
      </w:r>
    </w:p>
    <w:p w14:paraId="414B2245" w14:textId="1B3FF6DE" w:rsidR="00FF2F6D" w:rsidRPr="00FF2F6D" w:rsidRDefault="00FF2F6D" w:rsidP="00FF2F6D">
      <w:pPr>
        <w:rPr>
          <w:rFonts w:cstheme="minorHAnsi"/>
          <w:bCs/>
          <w:sz w:val="22"/>
          <w:szCs w:val="22"/>
        </w:rPr>
      </w:pPr>
      <w:r w:rsidRPr="00FF2F6D">
        <w:rPr>
          <w:rFonts w:cstheme="minorHAnsi"/>
          <w:bCs/>
          <w:sz w:val="22"/>
          <w:szCs w:val="22"/>
        </w:rPr>
        <w:t xml:space="preserve">Technical program: </w:t>
      </w:r>
      <w:hyperlink r:id="rId7" w:history="1">
        <w:r w:rsidRPr="005243DE">
          <w:rPr>
            <w:rStyle w:val="Hyperlink"/>
            <w:rFonts w:cstheme="minorHAnsi"/>
            <w:bCs/>
            <w:sz w:val="22"/>
            <w:szCs w:val="22"/>
          </w:rPr>
          <w:t>https://eventpilotadmin.com/web/planner.php?id=ASASPRING22</w:t>
        </w:r>
      </w:hyperlink>
      <w:r>
        <w:rPr>
          <w:rFonts w:cstheme="minorHAnsi"/>
          <w:bCs/>
          <w:sz w:val="22"/>
          <w:szCs w:val="22"/>
        </w:rPr>
        <w:t xml:space="preserve"> </w:t>
      </w:r>
    </w:p>
    <w:p w14:paraId="7A6E934B" w14:textId="50F1D4EC" w:rsidR="00FF2F6D" w:rsidRPr="00FF2F6D" w:rsidRDefault="00FF2F6D" w:rsidP="00FF2F6D">
      <w:pPr>
        <w:rPr>
          <w:rFonts w:cstheme="minorHAnsi"/>
          <w:bCs/>
          <w:sz w:val="22"/>
          <w:szCs w:val="22"/>
        </w:rPr>
      </w:pPr>
      <w:r w:rsidRPr="00FF2F6D">
        <w:rPr>
          <w:rFonts w:cstheme="minorHAnsi"/>
          <w:bCs/>
          <w:sz w:val="22"/>
          <w:szCs w:val="22"/>
        </w:rPr>
        <w:t xml:space="preserve">Press Room: </w:t>
      </w:r>
      <w:hyperlink r:id="rId8" w:history="1">
        <w:r w:rsidRPr="005243DE">
          <w:rPr>
            <w:rStyle w:val="Hyperlink"/>
            <w:rFonts w:cstheme="minorHAnsi"/>
            <w:bCs/>
            <w:sz w:val="22"/>
            <w:szCs w:val="22"/>
          </w:rPr>
          <w:t>https://acoustics.org/world-wide-press-room/</w:t>
        </w:r>
      </w:hyperlink>
      <w:r>
        <w:rPr>
          <w:rFonts w:cstheme="minorHAnsi"/>
          <w:bCs/>
          <w:sz w:val="22"/>
          <w:szCs w:val="22"/>
        </w:rPr>
        <w:t xml:space="preserve"> </w:t>
      </w:r>
    </w:p>
    <w:p w14:paraId="7F15A977" w14:textId="0577A3A8" w:rsidR="00FF2F6D" w:rsidRPr="00FF2F6D" w:rsidRDefault="00FF2F6D" w:rsidP="00FF2F6D">
      <w:pPr>
        <w:rPr>
          <w:rFonts w:cstheme="minorHAnsi"/>
          <w:bCs/>
          <w:sz w:val="22"/>
          <w:szCs w:val="22"/>
        </w:rPr>
      </w:pPr>
    </w:p>
    <w:p w14:paraId="7D1338EE" w14:textId="77777777" w:rsidR="00FF2F6D" w:rsidRPr="00FF2F6D" w:rsidRDefault="00FF2F6D" w:rsidP="00FF2F6D">
      <w:pPr>
        <w:rPr>
          <w:rFonts w:cstheme="minorHAnsi"/>
          <w:bCs/>
          <w:sz w:val="22"/>
          <w:szCs w:val="22"/>
        </w:rPr>
      </w:pPr>
      <w:r w:rsidRPr="00FF2F6D">
        <w:rPr>
          <w:rFonts w:cstheme="minorHAnsi"/>
          <w:bCs/>
          <w:sz w:val="22"/>
          <w:szCs w:val="22"/>
        </w:rPr>
        <w:t>WORLDWIDE PRESS ROOM</w:t>
      </w:r>
    </w:p>
    <w:p w14:paraId="657C08A8" w14:textId="40A0B834" w:rsidR="00FF2F6D" w:rsidRPr="00FF2F6D" w:rsidRDefault="00FF2F6D" w:rsidP="00FF2F6D">
      <w:pPr>
        <w:rPr>
          <w:rFonts w:cstheme="minorHAnsi"/>
          <w:bCs/>
          <w:sz w:val="22"/>
          <w:szCs w:val="22"/>
        </w:rPr>
      </w:pPr>
      <w:r w:rsidRPr="00FF2F6D">
        <w:rPr>
          <w:rFonts w:cstheme="minorHAnsi"/>
          <w:bCs/>
          <w:sz w:val="22"/>
          <w:szCs w:val="22"/>
        </w:rPr>
        <w:lastRenderedPageBreak/>
        <w:t xml:space="preserve">In the coming weeks, ASA's Worldwide Press Room will be updated with additional tips on dozens of newsworthy stories and with lay language papers, which are </w:t>
      </w:r>
      <w:proofErr w:type="gramStart"/>
      <w:r w:rsidRPr="00FF2F6D">
        <w:rPr>
          <w:rFonts w:cstheme="minorHAnsi"/>
          <w:bCs/>
          <w:sz w:val="22"/>
          <w:szCs w:val="22"/>
        </w:rPr>
        <w:t>300 to 500 word</w:t>
      </w:r>
      <w:proofErr w:type="gramEnd"/>
      <w:r w:rsidRPr="00FF2F6D">
        <w:rPr>
          <w:rFonts w:cstheme="minorHAnsi"/>
          <w:bCs/>
          <w:sz w:val="22"/>
          <w:szCs w:val="22"/>
        </w:rPr>
        <w:t xml:space="preserve"> summaries of presentations written by scientists for a general audience and accompanied by photos, audio and video. You can visit the site during the meeting at </w:t>
      </w:r>
      <w:hyperlink r:id="rId9" w:history="1">
        <w:r w:rsidRPr="005243DE">
          <w:rPr>
            <w:rStyle w:val="Hyperlink"/>
            <w:rFonts w:cstheme="minorHAnsi"/>
            <w:bCs/>
            <w:sz w:val="22"/>
            <w:szCs w:val="22"/>
          </w:rPr>
          <w:t>http://acoustics.org/world-wide-press-room/</w:t>
        </w:r>
      </w:hyperlink>
      <w:r w:rsidRPr="00FF2F6D">
        <w:rPr>
          <w:rFonts w:cstheme="minorHAnsi"/>
          <w:bCs/>
          <w:sz w:val="22"/>
          <w:szCs w:val="22"/>
        </w:rPr>
        <w:t>.</w:t>
      </w:r>
      <w:r>
        <w:rPr>
          <w:rFonts w:cstheme="minorHAnsi"/>
          <w:bCs/>
          <w:sz w:val="22"/>
          <w:szCs w:val="22"/>
        </w:rPr>
        <w:t xml:space="preserve"> </w:t>
      </w:r>
    </w:p>
    <w:p w14:paraId="6264FB28" w14:textId="77777777" w:rsidR="00FF2F6D" w:rsidRPr="00FF2F6D" w:rsidRDefault="00FF2F6D" w:rsidP="00FF2F6D">
      <w:pPr>
        <w:rPr>
          <w:rFonts w:cstheme="minorHAnsi"/>
          <w:bCs/>
          <w:sz w:val="22"/>
          <w:szCs w:val="22"/>
        </w:rPr>
      </w:pPr>
    </w:p>
    <w:p w14:paraId="57041D79" w14:textId="77777777" w:rsidR="00FF2F6D" w:rsidRPr="00FF2F6D" w:rsidRDefault="00FF2F6D" w:rsidP="00FF2F6D">
      <w:pPr>
        <w:rPr>
          <w:rFonts w:cstheme="minorHAnsi"/>
          <w:bCs/>
          <w:sz w:val="22"/>
          <w:szCs w:val="22"/>
        </w:rPr>
      </w:pPr>
      <w:r w:rsidRPr="00FF2F6D">
        <w:rPr>
          <w:rFonts w:cstheme="minorHAnsi"/>
          <w:bCs/>
          <w:sz w:val="22"/>
          <w:szCs w:val="22"/>
        </w:rPr>
        <w:t>PRESS REGISTRATION</w:t>
      </w:r>
    </w:p>
    <w:p w14:paraId="53EB9308" w14:textId="155743F5" w:rsidR="00FF2F6D" w:rsidRPr="00FF2F6D" w:rsidRDefault="00FF2F6D" w:rsidP="00FF2F6D">
      <w:pPr>
        <w:rPr>
          <w:rFonts w:cstheme="minorHAnsi"/>
          <w:bCs/>
          <w:sz w:val="22"/>
          <w:szCs w:val="22"/>
        </w:rPr>
      </w:pPr>
      <w:r w:rsidRPr="00FF2F6D">
        <w:rPr>
          <w:rFonts w:cstheme="minorHAnsi"/>
          <w:bCs/>
          <w:sz w:val="22"/>
          <w:szCs w:val="22"/>
        </w:rPr>
        <w:t xml:space="preserve">We will grant free registration to credentialed journalists and professional freelance journalists. If you are a reporter and would like to attend, contact AIP Media Services at </w:t>
      </w:r>
      <w:hyperlink r:id="rId10" w:history="1">
        <w:r w:rsidRPr="005243DE">
          <w:rPr>
            <w:rStyle w:val="Hyperlink"/>
            <w:rFonts w:cstheme="minorHAnsi"/>
            <w:bCs/>
            <w:sz w:val="22"/>
            <w:szCs w:val="22"/>
          </w:rPr>
          <w:t>media@aip.org</w:t>
        </w:r>
      </w:hyperlink>
      <w:r>
        <w:rPr>
          <w:rFonts w:cstheme="minorHAnsi"/>
          <w:bCs/>
          <w:sz w:val="22"/>
          <w:szCs w:val="22"/>
        </w:rPr>
        <w:t xml:space="preserve">. </w:t>
      </w:r>
      <w:r w:rsidRPr="00FF2F6D">
        <w:rPr>
          <w:rFonts w:cstheme="minorHAnsi"/>
          <w:bCs/>
          <w:sz w:val="22"/>
          <w:szCs w:val="22"/>
        </w:rPr>
        <w:t xml:space="preserve"> For urgent requests, staff at </w:t>
      </w:r>
      <w:hyperlink r:id="rId11" w:history="1">
        <w:r w:rsidRPr="005243DE">
          <w:rPr>
            <w:rStyle w:val="Hyperlink"/>
            <w:rFonts w:cstheme="minorHAnsi"/>
            <w:bCs/>
            <w:sz w:val="22"/>
            <w:szCs w:val="22"/>
          </w:rPr>
          <w:t>media@aip.org</w:t>
        </w:r>
      </w:hyperlink>
      <w:r>
        <w:rPr>
          <w:rFonts w:cstheme="minorHAnsi"/>
          <w:bCs/>
          <w:sz w:val="22"/>
          <w:szCs w:val="22"/>
        </w:rPr>
        <w:t xml:space="preserve"> </w:t>
      </w:r>
      <w:r w:rsidRPr="00FF2F6D">
        <w:rPr>
          <w:rFonts w:cstheme="minorHAnsi"/>
          <w:bCs/>
          <w:sz w:val="22"/>
          <w:szCs w:val="22"/>
        </w:rPr>
        <w:t>can also help with setting up interviews and obtaining images, sound clips, or background information.</w:t>
      </w:r>
    </w:p>
    <w:p w14:paraId="0F747F36" w14:textId="77777777" w:rsidR="00FF2F6D" w:rsidRPr="00FF2F6D" w:rsidRDefault="00FF2F6D" w:rsidP="00FF2F6D">
      <w:pPr>
        <w:rPr>
          <w:rFonts w:cstheme="minorHAnsi"/>
          <w:bCs/>
          <w:sz w:val="22"/>
          <w:szCs w:val="22"/>
        </w:rPr>
      </w:pPr>
    </w:p>
    <w:p w14:paraId="03410447" w14:textId="77777777" w:rsidR="00FF2F6D" w:rsidRPr="00FF2F6D" w:rsidRDefault="00FF2F6D" w:rsidP="00FF2F6D">
      <w:pPr>
        <w:rPr>
          <w:rFonts w:cstheme="minorHAnsi"/>
          <w:bCs/>
          <w:sz w:val="22"/>
          <w:szCs w:val="22"/>
        </w:rPr>
      </w:pPr>
      <w:r w:rsidRPr="00FF2F6D">
        <w:rPr>
          <w:rFonts w:cstheme="minorHAnsi"/>
          <w:bCs/>
          <w:sz w:val="22"/>
          <w:szCs w:val="22"/>
        </w:rPr>
        <w:t>ABOUT THE ACOUSTICAL SOCIETY OF AMERICA</w:t>
      </w:r>
    </w:p>
    <w:p w14:paraId="42EAFFF1" w14:textId="3EEE230A" w:rsidR="008206DD" w:rsidRPr="00242480" w:rsidRDefault="00FF2F6D" w:rsidP="00FF2F6D">
      <w:pPr>
        <w:rPr>
          <w:rFonts w:cstheme="minorHAnsi"/>
          <w:bCs/>
          <w:sz w:val="22"/>
          <w:szCs w:val="22"/>
        </w:rPr>
      </w:pPr>
      <w:r w:rsidRPr="00FF2F6D">
        <w:rPr>
          <w:rFonts w:cstheme="minorHAnsi"/>
          <w:bCs/>
          <w:sz w:val="22"/>
          <w:szCs w:val="22"/>
        </w:rPr>
        <w:t xml:space="preserve">The Acoustical Society of America (ASA) is the premier international scientific society in acoustics devoted to the science and technology of sound. Its 7,000 members worldwide represent a broad spectrum of the study of acoustics. ASA publications include The Journal of the Acoustical Society of America (the world's leading journal on acoustics), JASA Express Letters, Proceedings of Meetings on Acoustics, Acoustics Today magazine, books, and standards on acoustics. The society also holds two major scientific meetings each year. See </w:t>
      </w:r>
      <w:hyperlink r:id="rId12" w:history="1">
        <w:r w:rsidRPr="005243DE">
          <w:rPr>
            <w:rStyle w:val="Hyperlink"/>
            <w:rFonts w:cstheme="minorHAnsi"/>
            <w:bCs/>
            <w:sz w:val="22"/>
            <w:szCs w:val="22"/>
          </w:rPr>
          <w:t>https://acousticalsociety.org/</w:t>
        </w:r>
      </w:hyperlink>
      <w:r w:rsidRPr="00FF2F6D">
        <w:rPr>
          <w:rFonts w:cstheme="minorHAnsi"/>
          <w:bCs/>
          <w:sz w:val="22"/>
          <w:szCs w:val="22"/>
        </w:rPr>
        <w:t>.</w:t>
      </w:r>
      <w:r>
        <w:rPr>
          <w:rFonts w:cstheme="minorHAnsi"/>
          <w:bCs/>
          <w:sz w:val="22"/>
          <w:szCs w:val="22"/>
        </w:rPr>
        <w:t xml:space="preserve"> </w:t>
      </w:r>
    </w:p>
    <w:sectPr w:rsidR="008206DD" w:rsidRPr="00242480" w:rsidSect="008206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732E8"/>
    <w:multiLevelType w:val="hybridMultilevel"/>
    <w:tmpl w:val="5D88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A5D08"/>
    <w:multiLevelType w:val="hybridMultilevel"/>
    <w:tmpl w:val="15D866E2"/>
    <w:lvl w:ilvl="0" w:tplc="6B7E40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DD"/>
    <w:rsid w:val="00000AF4"/>
    <w:rsid w:val="00021A17"/>
    <w:rsid w:val="000227EC"/>
    <w:rsid w:val="00045323"/>
    <w:rsid w:val="000876F2"/>
    <w:rsid w:val="00091545"/>
    <w:rsid w:val="00097B9B"/>
    <w:rsid w:val="000C4157"/>
    <w:rsid w:val="000C659B"/>
    <w:rsid w:val="000F4D01"/>
    <w:rsid w:val="00100CF1"/>
    <w:rsid w:val="0010695D"/>
    <w:rsid w:val="00111F97"/>
    <w:rsid w:val="001154FD"/>
    <w:rsid w:val="001254D7"/>
    <w:rsid w:val="00130E46"/>
    <w:rsid w:val="0019781C"/>
    <w:rsid w:val="001C1FAA"/>
    <w:rsid w:val="001C7928"/>
    <w:rsid w:val="001E753C"/>
    <w:rsid w:val="00201F3D"/>
    <w:rsid w:val="002117EF"/>
    <w:rsid w:val="00231ADB"/>
    <w:rsid w:val="0024188C"/>
    <w:rsid w:val="00242480"/>
    <w:rsid w:val="002B0C3A"/>
    <w:rsid w:val="002B472C"/>
    <w:rsid w:val="002C17CC"/>
    <w:rsid w:val="00302A75"/>
    <w:rsid w:val="003219C7"/>
    <w:rsid w:val="00363224"/>
    <w:rsid w:val="00375118"/>
    <w:rsid w:val="00377949"/>
    <w:rsid w:val="00381902"/>
    <w:rsid w:val="00386097"/>
    <w:rsid w:val="0038649D"/>
    <w:rsid w:val="00390310"/>
    <w:rsid w:val="00392F40"/>
    <w:rsid w:val="003D2624"/>
    <w:rsid w:val="004039FB"/>
    <w:rsid w:val="00432D46"/>
    <w:rsid w:val="004604C0"/>
    <w:rsid w:val="00471488"/>
    <w:rsid w:val="00472EB7"/>
    <w:rsid w:val="004E204B"/>
    <w:rsid w:val="005053B8"/>
    <w:rsid w:val="00512F10"/>
    <w:rsid w:val="005212C2"/>
    <w:rsid w:val="005304FD"/>
    <w:rsid w:val="005417D5"/>
    <w:rsid w:val="005651E2"/>
    <w:rsid w:val="0057192F"/>
    <w:rsid w:val="0058347F"/>
    <w:rsid w:val="00585989"/>
    <w:rsid w:val="005B00F0"/>
    <w:rsid w:val="005E1592"/>
    <w:rsid w:val="0060217D"/>
    <w:rsid w:val="0062583C"/>
    <w:rsid w:val="00625A28"/>
    <w:rsid w:val="0068251C"/>
    <w:rsid w:val="00687ECA"/>
    <w:rsid w:val="006A78AE"/>
    <w:rsid w:val="006E5B00"/>
    <w:rsid w:val="00704101"/>
    <w:rsid w:val="00742F1F"/>
    <w:rsid w:val="00746F56"/>
    <w:rsid w:val="007701D0"/>
    <w:rsid w:val="00793D16"/>
    <w:rsid w:val="007C5B8D"/>
    <w:rsid w:val="007F33F8"/>
    <w:rsid w:val="00816E74"/>
    <w:rsid w:val="008206DD"/>
    <w:rsid w:val="0083110E"/>
    <w:rsid w:val="00844DDB"/>
    <w:rsid w:val="00853970"/>
    <w:rsid w:val="008578B0"/>
    <w:rsid w:val="00864EF6"/>
    <w:rsid w:val="00867E41"/>
    <w:rsid w:val="00874DB2"/>
    <w:rsid w:val="008754ED"/>
    <w:rsid w:val="00880869"/>
    <w:rsid w:val="008A13AB"/>
    <w:rsid w:val="008E3F9E"/>
    <w:rsid w:val="008F082C"/>
    <w:rsid w:val="0093109B"/>
    <w:rsid w:val="009408C9"/>
    <w:rsid w:val="009445BB"/>
    <w:rsid w:val="00944EF5"/>
    <w:rsid w:val="009671F1"/>
    <w:rsid w:val="0096768C"/>
    <w:rsid w:val="00972F8A"/>
    <w:rsid w:val="009C1E6F"/>
    <w:rsid w:val="009C2988"/>
    <w:rsid w:val="009C6DCB"/>
    <w:rsid w:val="009D7481"/>
    <w:rsid w:val="009E4720"/>
    <w:rsid w:val="00A02F5B"/>
    <w:rsid w:val="00A031FC"/>
    <w:rsid w:val="00A11BA3"/>
    <w:rsid w:val="00A14DC6"/>
    <w:rsid w:val="00A34B84"/>
    <w:rsid w:val="00A41BB5"/>
    <w:rsid w:val="00A640DB"/>
    <w:rsid w:val="00A6744B"/>
    <w:rsid w:val="00A713B1"/>
    <w:rsid w:val="00AB1EF4"/>
    <w:rsid w:val="00AC1003"/>
    <w:rsid w:val="00AD6D9F"/>
    <w:rsid w:val="00B012B2"/>
    <w:rsid w:val="00B60A25"/>
    <w:rsid w:val="00BB2194"/>
    <w:rsid w:val="00BD22F5"/>
    <w:rsid w:val="00C16AF5"/>
    <w:rsid w:val="00C3445C"/>
    <w:rsid w:val="00C50C8D"/>
    <w:rsid w:val="00C63040"/>
    <w:rsid w:val="00C808F9"/>
    <w:rsid w:val="00C87944"/>
    <w:rsid w:val="00C94E3A"/>
    <w:rsid w:val="00CA3F13"/>
    <w:rsid w:val="00CC0797"/>
    <w:rsid w:val="00CC1199"/>
    <w:rsid w:val="00CD091C"/>
    <w:rsid w:val="00CD38BF"/>
    <w:rsid w:val="00D05892"/>
    <w:rsid w:val="00D06A5B"/>
    <w:rsid w:val="00D240AE"/>
    <w:rsid w:val="00D4569D"/>
    <w:rsid w:val="00D5285C"/>
    <w:rsid w:val="00D55C46"/>
    <w:rsid w:val="00D930D7"/>
    <w:rsid w:val="00DA39E7"/>
    <w:rsid w:val="00DB0880"/>
    <w:rsid w:val="00DB3CB9"/>
    <w:rsid w:val="00DD60CC"/>
    <w:rsid w:val="00DE2355"/>
    <w:rsid w:val="00DF424B"/>
    <w:rsid w:val="00E311AA"/>
    <w:rsid w:val="00E37F21"/>
    <w:rsid w:val="00E4471C"/>
    <w:rsid w:val="00E5100D"/>
    <w:rsid w:val="00E639B2"/>
    <w:rsid w:val="00E93199"/>
    <w:rsid w:val="00EB577A"/>
    <w:rsid w:val="00EC09DA"/>
    <w:rsid w:val="00ED13F4"/>
    <w:rsid w:val="00F04458"/>
    <w:rsid w:val="00F22880"/>
    <w:rsid w:val="00F22E0D"/>
    <w:rsid w:val="00F90D96"/>
    <w:rsid w:val="00FB3BE7"/>
    <w:rsid w:val="00FD25C6"/>
    <w:rsid w:val="00F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BE35"/>
  <w15:chartTrackingRefBased/>
  <w15:docId w15:val="{F9407595-ECFD-4926-8CBE-BAA2C463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D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DD"/>
    <w:pPr>
      <w:ind w:left="720"/>
      <w:contextualSpacing/>
    </w:pPr>
  </w:style>
  <w:style w:type="character" w:styleId="Hyperlink">
    <w:name w:val="Hyperlink"/>
    <w:basedOn w:val="DefaultParagraphFont"/>
    <w:uiPriority w:val="99"/>
    <w:unhideWhenUsed/>
    <w:rsid w:val="008206DD"/>
    <w:rPr>
      <w:color w:val="0563C1" w:themeColor="hyperlink"/>
      <w:u w:val="single"/>
    </w:rPr>
  </w:style>
  <w:style w:type="character" w:customStyle="1" w:styleId="UnresolvedMention1">
    <w:name w:val="Unresolved Mention1"/>
    <w:basedOn w:val="DefaultParagraphFont"/>
    <w:uiPriority w:val="99"/>
    <w:semiHidden/>
    <w:unhideWhenUsed/>
    <w:rsid w:val="00A031FC"/>
    <w:rPr>
      <w:color w:val="605E5C"/>
      <w:shd w:val="clear" w:color="auto" w:fill="E1DFDD"/>
    </w:rPr>
  </w:style>
  <w:style w:type="character" w:styleId="FollowedHyperlink">
    <w:name w:val="FollowedHyperlink"/>
    <w:basedOn w:val="DefaultParagraphFont"/>
    <w:uiPriority w:val="99"/>
    <w:semiHidden/>
    <w:unhideWhenUsed/>
    <w:rsid w:val="00A031FC"/>
    <w:rPr>
      <w:color w:val="954F72" w:themeColor="followedHyperlink"/>
      <w:u w:val="single"/>
    </w:rPr>
  </w:style>
  <w:style w:type="character" w:styleId="CommentReference">
    <w:name w:val="annotation reference"/>
    <w:basedOn w:val="DefaultParagraphFont"/>
    <w:uiPriority w:val="99"/>
    <w:semiHidden/>
    <w:unhideWhenUsed/>
    <w:rsid w:val="00746F56"/>
    <w:rPr>
      <w:sz w:val="16"/>
      <w:szCs w:val="16"/>
    </w:rPr>
  </w:style>
  <w:style w:type="paragraph" w:styleId="CommentText">
    <w:name w:val="annotation text"/>
    <w:basedOn w:val="Normal"/>
    <w:link w:val="CommentTextChar"/>
    <w:uiPriority w:val="99"/>
    <w:semiHidden/>
    <w:unhideWhenUsed/>
    <w:rsid w:val="00746F56"/>
    <w:rPr>
      <w:sz w:val="20"/>
      <w:szCs w:val="20"/>
    </w:rPr>
  </w:style>
  <w:style w:type="character" w:customStyle="1" w:styleId="CommentTextChar">
    <w:name w:val="Comment Text Char"/>
    <w:basedOn w:val="DefaultParagraphFont"/>
    <w:link w:val="CommentText"/>
    <w:uiPriority w:val="99"/>
    <w:semiHidden/>
    <w:rsid w:val="00746F56"/>
    <w:rPr>
      <w:sz w:val="20"/>
      <w:szCs w:val="20"/>
    </w:rPr>
  </w:style>
  <w:style w:type="paragraph" w:styleId="CommentSubject">
    <w:name w:val="annotation subject"/>
    <w:basedOn w:val="CommentText"/>
    <w:next w:val="CommentText"/>
    <w:link w:val="CommentSubjectChar"/>
    <w:uiPriority w:val="99"/>
    <w:semiHidden/>
    <w:unhideWhenUsed/>
    <w:rsid w:val="00746F56"/>
    <w:rPr>
      <w:b/>
      <w:bCs/>
    </w:rPr>
  </w:style>
  <w:style w:type="character" w:customStyle="1" w:styleId="CommentSubjectChar">
    <w:name w:val="Comment Subject Char"/>
    <w:basedOn w:val="CommentTextChar"/>
    <w:link w:val="CommentSubject"/>
    <w:uiPriority w:val="99"/>
    <w:semiHidden/>
    <w:rsid w:val="00746F56"/>
    <w:rPr>
      <w:b/>
      <w:bCs/>
      <w:sz w:val="20"/>
      <w:szCs w:val="20"/>
    </w:rPr>
  </w:style>
  <w:style w:type="paragraph" w:styleId="BalloonText">
    <w:name w:val="Balloon Text"/>
    <w:basedOn w:val="Normal"/>
    <w:link w:val="BalloonTextChar"/>
    <w:uiPriority w:val="99"/>
    <w:semiHidden/>
    <w:unhideWhenUsed/>
    <w:rsid w:val="00746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56"/>
    <w:rPr>
      <w:rFonts w:ascii="Segoe UI" w:hAnsi="Segoe UI" w:cs="Segoe UI"/>
      <w:sz w:val="18"/>
      <w:szCs w:val="18"/>
    </w:rPr>
  </w:style>
  <w:style w:type="character" w:styleId="Emphasis">
    <w:name w:val="Emphasis"/>
    <w:basedOn w:val="DefaultParagraphFont"/>
    <w:uiPriority w:val="20"/>
    <w:qFormat/>
    <w:rsid w:val="005E1592"/>
    <w:rPr>
      <w:i/>
      <w:iCs/>
    </w:rPr>
  </w:style>
  <w:style w:type="character" w:customStyle="1" w:styleId="UnresolvedMention2">
    <w:name w:val="Unresolved Mention2"/>
    <w:basedOn w:val="DefaultParagraphFont"/>
    <w:uiPriority w:val="99"/>
    <w:rsid w:val="009D7481"/>
    <w:rPr>
      <w:color w:val="605E5C"/>
      <w:shd w:val="clear" w:color="auto" w:fill="E1DFDD"/>
    </w:rPr>
  </w:style>
  <w:style w:type="paragraph" w:styleId="Revision">
    <w:name w:val="Revision"/>
    <w:hidden/>
    <w:uiPriority w:val="99"/>
    <w:semiHidden/>
    <w:rsid w:val="00201F3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ustics.org/world-wide-press-ro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entpilotadmin.com/web/planner.php?id=ASASPRING22" TargetMode="External"/><Relationship Id="rId12" Type="http://schemas.openxmlformats.org/officeDocument/2006/relationships/hyperlink" Target="https://acoustical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ousticalsociety.org/asa-meetings/" TargetMode="External"/><Relationship Id="rId11" Type="http://schemas.openxmlformats.org/officeDocument/2006/relationships/hyperlink" Target="mailto:media@aip.org" TargetMode="External"/><Relationship Id="rId5" Type="http://schemas.openxmlformats.org/officeDocument/2006/relationships/hyperlink" Target="mailto:media@aip.org?subject=178th%20Meeting%20of%20the%20Acoustical%20Society%20of%20America%20media%20request" TargetMode="External"/><Relationship Id="rId10" Type="http://schemas.openxmlformats.org/officeDocument/2006/relationships/hyperlink" Target="mailto:media@aip.org" TargetMode="External"/><Relationship Id="rId4" Type="http://schemas.openxmlformats.org/officeDocument/2006/relationships/webSettings" Target="webSettings.xml"/><Relationship Id="rId9" Type="http://schemas.openxmlformats.org/officeDocument/2006/relationships/hyperlink" Target="http://acoustics.org/world-wide-press-ro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Beatty</dc:creator>
  <cp:keywords/>
  <dc:description/>
  <cp:lastModifiedBy>Larry Frum</cp:lastModifiedBy>
  <cp:revision>2</cp:revision>
  <cp:lastPrinted>2020-11-08T23:51:00Z</cp:lastPrinted>
  <dcterms:created xsi:type="dcterms:W3CDTF">2022-05-11T13:46:00Z</dcterms:created>
  <dcterms:modified xsi:type="dcterms:W3CDTF">2022-05-11T13:46:00Z</dcterms:modified>
</cp:coreProperties>
</file>